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055" w:rsidRPr="006F36F9" w:rsidRDefault="00856055" w:rsidP="00856055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6F36F9">
        <w:rPr>
          <w:b/>
          <w:bCs/>
          <w:color w:val="000000"/>
          <w:sz w:val="28"/>
          <w:szCs w:val="28"/>
        </w:rPr>
        <w:t>Муниципальное казенное общеобразовательное учреждение</w:t>
      </w:r>
    </w:p>
    <w:p w:rsidR="00856055" w:rsidRPr="006F36F9" w:rsidRDefault="00856055" w:rsidP="00856055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6F36F9">
        <w:rPr>
          <w:b/>
          <w:bCs/>
          <w:color w:val="000000"/>
          <w:sz w:val="28"/>
          <w:szCs w:val="28"/>
        </w:rPr>
        <w:t>«Комсомольская основная общеобразовательная школа»</w:t>
      </w:r>
    </w:p>
    <w:p w:rsidR="00856055" w:rsidRDefault="00856055" w:rsidP="007C15DA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6F36F9">
        <w:rPr>
          <w:b/>
          <w:bCs/>
          <w:color w:val="000000"/>
          <w:sz w:val="28"/>
          <w:szCs w:val="28"/>
        </w:rPr>
        <w:t>Октябрьского района</w:t>
      </w:r>
      <w:r w:rsidR="007C15DA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6F36F9">
        <w:rPr>
          <w:b/>
          <w:bCs/>
          <w:color w:val="000000"/>
          <w:sz w:val="28"/>
          <w:szCs w:val="28"/>
        </w:rPr>
        <w:t>ХМАО-Югры</w:t>
      </w:r>
      <w:proofErr w:type="spellEnd"/>
    </w:p>
    <w:p w:rsidR="00856055" w:rsidRDefault="00856055" w:rsidP="00856055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6E63CA" w:rsidRDefault="006E63CA" w:rsidP="00856055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6E63CA" w:rsidRDefault="006E63CA" w:rsidP="00856055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6E63CA" w:rsidRDefault="006E63CA" w:rsidP="00856055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6E63CA" w:rsidRDefault="006E63CA" w:rsidP="00856055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6E63CA" w:rsidRDefault="006E63CA" w:rsidP="00856055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6E63CA" w:rsidRDefault="006E63CA" w:rsidP="00856055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6E63CA" w:rsidRDefault="006E63CA" w:rsidP="00856055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6E63CA" w:rsidRDefault="006E63CA" w:rsidP="00856055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6E63CA" w:rsidRDefault="006E63CA" w:rsidP="00856055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6E63CA" w:rsidRDefault="006E63CA" w:rsidP="00856055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6E63CA" w:rsidRDefault="00EA48EB" w:rsidP="006E63CA">
      <w:pPr>
        <w:autoSpaceDE w:val="0"/>
        <w:autoSpaceDN w:val="0"/>
        <w:adjustRightInd w:val="0"/>
        <w:ind w:left="360"/>
        <w:jc w:val="center"/>
        <w:rPr>
          <w:b/>
        </w:rPr>
      </w:pPr>
      <w:r>
        <w:rPr>
          <w:b/>
          <w:color w:val="000000"/>
        </w:rPr>
        <w:t>Конкурс</w:t>
      </w:r>
      <w:r w:rsidRPr="00EB3490">
        <w:rPr>
          <w:b/>
          <w:color w:val="000000"/>
        </w:rPr>
        <w:t xml:space="preserve"> молодых изобретателей</w:t>
      </w:r>
      <w:r w:rsidR="006E63CA" w:rsidRPr="009472DF">
        <w:rPr>
          <w:b/>
        </w:rPr>
        <w:t xml:space="preserve"> 201</w:t>
      </w:r>
      <w:r w:rsidR="006E63CA">
        <w:rPr>
          <w:b/>
        </w:rPr>
        <w:t>7 г</w:t>
      </w:r>
      <w:r w:rsidR="007C15DA">
        <w:rPr>
          <w:b/>
        </w:rPr>
        <w:t>од</w:t>
      </w:r>
    </w:p>
    <w:p w:rsidR="006E63CA" w:rsidRDefault="006E63CA" w:rsidP="006E63CA">
      <w:pPr>
        <w:pStyle w:val="22"/>
        <w:tabs>
          <w:tab w:val="left" w:pos="1395"/>
        </w:tabs>
        <w:spacing w:before="0" w:line="240" w:lineRule="auto"/>
        <w:ind w:left="720"/>
        <w:jc w:val="both"/>
        <w:rPr>
          <w:b/>
          <w:i/>
          <w:sz w:val="24"/>
          <w:szCs w:val="24"/>
        </w:rPr>
      </w:pPr>
    </w:p>
    <w:p w:rsidR="006E63CA" w:rsidRPr="006E63CA" w:rsidRDefault="006E63CA" w:rsidP="006E63CA">
      <w:pPr>
        <w:autoSpaceDE w:val="0"/>
        <w:autoSpaceDN w:val="0"/>
        <w:adjustRightInd w:val="0"/>
        <w:ind w:left="360"/>
        <w:jc w:val="center"/>
        <w:rPr>
          <w:b/>
          <w:color w:val="000000"/>
          <w:sz w:val="36"/>
          <w:szCs w:val="36"/>
        </w:rPr>
      </w:pPr>
      <w:r w:rsidRPr="006E63CA">
        <w:rPr>
          <w:b/>
          <w:color w:val="000000"/>
          <w:sz w:val="36"/>
          <w:szCs w:val="36"/>
        </w:rPr>
        <w:t>Домашний развлекательный центр из старого видеомагнитофона</w:t>
      </w:r>
    </w:p>
    <w:p w:rsidR="006E63CA" w:rsidRDefault="006E63CA" w:rsidP="00856055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6E63CA" w:rsidRDefault="006E63CA" w:rsidP="00856055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6E63CA" w:rsidRDefault="006E63CA" w:rsidP="00856055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6E63CA" w:rsidRDefault="006E63CA" w:rsidP="00856055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6E63CA" w:rsidRDefault="006E63CA" w:rsidP="00856055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856055" w:rsidRPr="006E63CA" w:rsidRDefault="00856055" w:rsidP="006E63CA">
      <w:pPr>
        <w:autoSpaceDE w:val="0"/>
        <w:autoSpaceDN w:val="0"/>
        <w:adjustRightInd w:val="0"/>
        <w:ind w:left="360"/>
        <w:jc w:val="right"/>
        <w:rPr>
          <w:color w:val="000000"/>
        </w:rPr>
      </w:pPr>
      <w:r w:rsidRPr="006E63CA">
        <w:rPr>
          <w:color w:val="000000"/>
        </w:rPr>
        <w:t xml:space="preserve">Работу выполнил: </w:t>
      </w:r>
    </w:p>
    <w:p w:rsidR="00856055" w:rsidRPr="006E63CA" w:rsidRDefault="00856055" w:rsidP="006E63CA">
      <w:pPr>
        <w:autoSpaceDE w:val="0"/>
        <w:autoSpaceDN w:val="0"/>
        <w:adjustRightInd w:val="0"/>
        <w:ind w:left="360"/>
        <w:jc w:val="right"/>
        <w:rPr>
          <w:color w:val="000000"/>
        </w:rPr>
      </w:pPr>
      <w:r w:rsidRPr="006E63CA">
        <w:rPr>
          <w:color w:val="000000"/>
        </w:rPr>
        <w:t>ученик 8 класса,</w:t>
      </w:r>
    </w:p>
    <w:p w:rsidR="00856055" w:rsidRPr="006E63CA" w:rsidRDefault="00856055" w:rsidP="006E63CA">
      <w:pPr>
        <w:autoSpaceDE w:val="0"/>
        <w:autoSpaceDN w:val="0"/>
        <w:adjustRightInd w:val="0"/>
        <w:ind w:left="360"/>
        <w:jc w:val="right"/>
        <w:rPr>
          <w:color w:val="000000"/>
        </w:rPr>
      </w:pPr>
      <w:proofErr w:type="spellStart"/>
      <w:r w:rsidRPr="006E63CA">
        <w:rPr>
          <w:color w:val="000000"/>
        </w:rPr>
        <w:t>Семенишин</w:t>
      </w:r>
      <w:proofErr w:type="spellEnd"/>
      <w:r w:rsidRPr="006E63CA">
        <w:rPr>
          <w:color w:val="000000"/>
        </w:rPr>
        <w:t xml:space="preserve"> Михаил Сергеевич</w:t>
      </w:r>
    </w:p>
    <w:p w:rsidR="00856055" w:rsidRPr="006E63CA" w:rsidRDefault="00856055" w:rsidP="006E63CA">
      <w:pPr>
        <w:autoSpaceDE w:val="0"/>
        <w:autoSpaceDN w:val="0"/>
        <w:adjustRightInd w:val="0"/>
        <w:ind w:left="360"/>
        <w:jc w:val="right"/>
        <w:rPr>
          <w:color w:val="000000"/>
        </w:rPr>
      </w:pPr>
    </w:p>
    <w:p w:rsidR="00856055" w:rsidRPr="006E63CA" w:rsidRDefault="00856055" w:rsidP="006E63CA">
      <w:pPr>
        <w:autoSpaceDE w:val="0"/>
        <w:autoSpaceDN w:val="0"/>
        <w:adjustRightInd w:val="0"/>
        <w:ind w:left="360"/>
        <w:jc w:val="right"/>
        <w:rPr>
          <w:color w:val="000000"/>
        </w:rPr>
      </w:pPr>
      <w:r w:rsidRPr="006E63CA">
        <w:rPr>
          <w:color w:val="000000"/>
        </w:rPr>
        <w:t>Научный руководитель:</w:t>
      </w:r>
    </w:p>
    <w:p w:rsidR="00856055" w:rsidRPr="006E63CA" w:rsidRDefault="00856055" w:rsidP="006E63CA">
      <w:pPr>
        <w:autoSpaceDE w:val="0"/>
        <w:autoSpaceDN w:val="0"/>
        <w:adjustRightInd w:val="0"/>
        <w:ind w:left="360"/>
        <w:jc w:val="right"/>
        <w:rPr>
          <w:color w:val="000000"/>
        </w:rPr>
      </w:pPr>
      <w:r w:rsidRPr="006E63CA">
        <w:rPr>
          <w:color w:val="000000"/>
        </w:rPr>
        <w:t>учитель информатики</w:t>
      </w:r>
    </w:p>
    <w:p w:rsidR="00856055" w:rsidRPr="006E63CA" w:rsidRDefault="00856055" w:rsidP="006E63CA">
      <w:pPr>
        <w:autoSpaceDE w:val="0"/>
        <w:autoSpaceDN w:val="0"/>
        <w:adjustRightInd w:val="0"/>
        <w:ind w:left="360"/>
        <w:jc w:val="right"/>
        <w:rPr>
          <w:color w:val="000000"/>
        </w:rPr>
      </w:pPr>
      <w:proofErr w:type="spellStart"/>
      <w:r w:rsidRPr="006E63CA">
        <w:rPr>
          <w:color w:val="000000"/>
        </w:rPr>
        <w:t>Миняков</w:t>
      </w:r>
      <w:proofErr w:type="spellEnd"/>
      <w:r w:rsidRPr="006E63CA">
        <w:rPr>
          <w:color w:val="000000"/>
        </w:rPr>
        <w:t xml:space="preserve"> Сергей Александрович</w:t>
      </w:r>
    </w:p>
    <w:p w:rsidR="00856055" w:rsidRDefault="00856055" w:rsidP="00856055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856055" w:rsidRDefault="00856055" w:rsidP="00856055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6E63CA" w:rsidRDefault="006E63CA" w:rsidP="00856055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6E63CA" w:rsidRDefault="006E63CA" w:rsidP="00856055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6E63CA" w:rsidRDefault="006E63CA" w:rsidP="00856055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6E63CA" w:rsidRDefault="006E63CA" w:rsidP="00856055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6E63CA" w:rsidRDefault="006E63CA" w:rsidP="00856055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6E63CA" w:rsidRDefault="006E63CA" w:rsidP="00856055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6E63CA" w:rsidRDefault="006E63CA" w:rsidP="00856055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6E63CA" w:rsidRDefault="006E63CA" w:rsidP="00856055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6E63CA" w:rsidRDefault="006E63CA" w:rsidP="00856055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6E63CA" w:rsidRDefault="006E63CA" w:rsidP="00856055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6E63CA" w:rsidRDefault="006E63CA" w:rsidP="00856055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7C15DA" w:rsidRDefault="007C15DA" w:rsidP="00856055">
      <w:pPr>
        <w:autoSpaceDE w:val="0"/>
        <w:autoSpaceDN w:val="0"/>
        <w:adjustRightInd w:val="0"/>
        <w:ind w:left="360"/>
        <w:jc w:val="center"/>
        <w:rPr>
          <w:color w:val="000000"/>
        </w:rPr>
      </w:pPr>
    </w:p>
    <w:p w:rsidR="007C15DA" w:rsidRDefault="007C15DA" w:rsidP="00856055">
      <w:pPr>
        <w:autoSpaceDE w:val="0"/>
        <w:autoSpaceDN w:val="0"/>
        <w:adjustRightInd w:val="0"/>
        <w:ind w:left="360"/>
        <w:jc w:val="center"/>
        <w:rPr>
          <w:color w:val="000000"/>
        </w:rPr>
      </w:pPr>
    </w:p>
    <w:p w:rsidR="006E63CA" w:rsidRPr="006E63CA" w:rsidRDefault="006E63CA" w:rsidP="00856055">
      <w:pPr>
        <w:autoSpaceDE w:val="0"/>
        <w:autoSpaceDN w:val="0"/>
        <w:adjustRightInd w:val="0"/>
        <w:ind w:left="360"/>
        <w:jc w:val="center"/>
        <w:rPr>
          <w:color w:val="000000"/>
        </w:rPr>
      </w:pPr>
      <w:r w:rsidRPr="006E63CA">
        <w:rPr>
          <w:color w:val="000000"/>
        </w:rPr>
        <w:t xml:space="preserve">п. Комсомольский </w:t>
      </w:r>
    </w:p>
    <w:p w:rsidR="006E63CA" w:rsidRPr="006E63CA" w:rsidRDefault="006E63CA" w:rsidP="00856055">
      <w:pPr>
        <w:autoSpaceDE w:val="0"/>
        <w:autoSpaceDN w:val="0"/>
        <w:adjustRightInd w:val="0"/>
        <w:ind w:left="360"/>
        <w:jc w:val="center"/>
        <w:rPr>
          <w:color w:val="000000"/>
        </w:rPr>
      </w:pPr>
      <w:r w:rsidRPr="006E63CA">
        <w:rPr>
          <w:color w:val="000000"/>
        </w:rPr>
        <w:t>2017 г</w:t>
      </w:r>
    </w:p>
    <w:p w:rsidR="00EA48EB" w:rsidRDefault="00EA48EB" w:rsidP="005F188C">
      <w:pPr>
        <w:ind w:firstLine="709"/>
        <w:jc w:val="center"/>
        <w:rPr>
          <w:rFonts w:eastAsia="Calibri"/>
          <w:b/>
        </w:rPr>
      </w:pPr>
    </w:p>
    <w:p w:rsidR="00EA48EB" w:rsidRDefault="00EA48EB" w:rsidP="005F188C">
      <w:pPr>
        <w:ind w:firstLine="709"/>
        <w:jc w:val="center"/>
        <w:rPr>
          <w:rFonts w:eastAsia="Calibri"/>
          <w:b/>
        </w:rPr>
      </w:pPr>
    </w:p>
    <w:p w:rsidR="00EA48EB" w:rsidRDefault="00EA48EB" w:rsidP="005F188C">
      <w:pPr>
        <w:ind w:firstLine="709"/>
        <w:jc w:val="center"/>
        <w:rPr>
          <w:rFonts w:eastAsia="Calibri"/>
          <w:b/>
        </w:rPr>
      </w:pPr>
    </w:p>
    <w:p w:rsidR="00EA48EB" w:rsidRDefault="00EA48EB" w:rsidP="005F188C">
      <w:pPr>
        <w:ind w:firstLine="709"/>
        <w:jc w:val="center"/>
        <w:rPr>
          <w:rFonts w:eastAsia="Calibri"/>
          <w:b/>
        </w:rPr>
      </w:pPr>
    </w:p>
    <w:p w:rsidR="005F188C" w:rsidRPr="00FB6D66" w:rsidRDefault="005F188C" w:rsidP="005F188C">
      <w:pPr>
        <w:ind w:firstLine="709"/>
        <w:jc w:val="center"/>
        <w:rPr>
          <w:rFonts w:eastAsia="Calibri"/>
          <w:b/>
        </w:rPr>
      </w:pPr>
      <w:r w:rsidRPr="00FB6D66">
        <w:rPr>
          <w:rFonts w:eastAsia="Calibri"/>
          <w:b/>
        </w:rPr>
        <w:lastRenderedPageBreak/>
        <w:t>Аннотация</w:t>
      </w:r>
    </w:p>
    <w:p w:rsidR="005F188C" w:rsidRPr="00FB6D66" w:rsidRDefault="005F188C" w:rsidP="005F188C">
      <w:pPr>
        <w:autoSpaceDE w:val="0"/>
        <w:autoSpaceDN w:val="0"/>
        <w:adjustRightInd w:val="0"/>
        <w:ind w:left="360"/>
        <w:jc w:val="center"/>
        <w:rPr>
          <w:rFonts w:eastAsia="Calibri"/>
          <w:b/>
        </w:rPr>
      </w:pPr>
      <w:r w:rsidRPr="00FB6D66">
        <w:rPr>
          <w:rFonts w:eastAsia="Calibri"/>
          <w:b/>
        </w:rPr>
        <w:t>Название проекта «</w:t>
      </w:r>
      <w:r w:rsidRPr="00FB6D66">
        <w:rPr>
          <w:b/>
          <w:color w:val="000000"/>
        </w:rPr>
        <w:t>Домашний развлекательный центр из старого видеомагнитофона</w:t>
      </w:r>
      <w:r w:rsidRPr="00FB6D66">
        <w:rPr>
          <w:rFonts w:eastAsia="Calibri"/>
          <w:b/>
        </w:rPr>
        <w:t>»</w:t>
      </w:r>
    </w:p>
    <w:p w:rsidR="005F188C" w:rsidRPr="00FB6D66" w:rsidRDefault="005F188C" w:rsidP="005F188C">
      <w:pPr>
        <w:ind w:left="426" w:firstLine="282"/>
        <w:jc w:val="both"/>
        <w:rPr>
          <w:rFonts w:eastAsia="Calibri"/>
        </w:rPr>
      </w:pPr>
      <w:r w:rsidRPr="00FB6D66">
        <w:rPr>
          <w:rFonts w:eastAsia="Calibri"/>
          <w:b/>
        </w:rPr>
        <w:t>Основополагающий вопрос:</w:t>
      </w:r>
      <w:r w:rsidRPr="00FB6D66">
        <w:rPr>
          <w:rFonts w:eastAsia="Calibri"/>
        </w:rPr>
        <w:t xml:space="preserve"> «</w:t>
      </w:r>
      <w:r w:rsidR="00FB6D66">
        <w:rPr>
          <w:rFonts w:eastAsia="Calibri"/>
        </w:rPr>
        <w:t>Как м</w:t>
      </w:r>
      <w:r w:rsidRPr="00FB6D66">
        <w:rPr>
          <w:rFonts w:eastAsia="Calibri"/>
        </w:rPr>
        <w:t>ож</w:t>
      </w:r>
      <w:r w:rsidR="00FB6D66">
        <w:rPr>
          <w:rFonts w:eastAsia="Calibri"/>
        </w:rPr>
        <w:t>но использовать</w:t>
      </w:r>
      <w:r w:rsidRPr="00FB6D66">
        <w:rPr>
          <w:rFonts w:eastAsia="Calibri"/>
        </w:rPr>
        <w:t xml:space="preserve"> устарел</w:t>
      </w:r>
      <w:r w:rsidR="00FB6D66">
        <w:rPr>
          <w:rFonts w:eastAsia="Calibri"/>
        </w:rPr>
        <w:t>ую</w:t>
      </w:r>
      <w:r w:rsidRPr="00FB6D66">
        <w:rPr>
          <w:rFonts w:eastAsia="Calibri"/>
        </w:rPr>
        <w:t xml:space="preserve"> техник</w:t>
      </w:r>
      <w:r w:rsidR="00FB6D66">
        <w:rPr>
          <w:rFonts w:eastAsia="Calibri"/>
        </w:rPr>
        <w:t>у</w:t>
      </w:r>
      <w:r w:rsidRPr="00FB6D66">
        <w:rPr>
          <w:rFonts w:eastAsia="Calibri"/>
        </w:rPr>
        <w:t xml:space="preserve"> в наше время»?</w:t>
      </w:r>
      <w:r w:rsidRPr="00FB6D66">
        <w:rPr>
          <w:rFonts w:eastAsia="Calibri"/>
        </w:rPr>
        <w:tab/>
      </w:r>
    </w:p>
    <w:p w:rsidR="00FB6D66" w:rsidRDefault="00FB6D66" w:rsidP="005F188C">
      <w:pPr>
        <w:ind w:firstLine="708"/>
        <w:jc w:val="both"/>
        <w:rPr>
          <w:rFonts w:eastAsia="Calibri"/>
          <w:b/>
        </w:rPr>
      </w:pPr>
    </w:p>
    <w:p w:rsidR="005F188C" w:rsidRDefault="005F188C" w:rsidP="005F188C">
      <w:pPr>
        <w:ind w:firstLine="708"/>
        <w:jc w:val="both"/>
        <w:rPr>
          <w:rFonts w:eastAsia="Calibri"/>
          <w:b/>
        </w:rPr>
      </w:pPr>
      <w:r w:rsidRPr="00FB6D66">
        <w:rPr>
          <w:rFonts w:eastAsia="Calibri"/>
          <w:b/>
        </w:rPr>
        <w:t>Цели проекта:</w:t>
      </w:r>
    </w:p>
    <w:p w:rsidR="00FB6D66" w:rsidRPr="00FB6D66" w:rsidRDefault="00FB6D66" w:rsidP="005F188C">
      <w:pPr>
        <w:ind w:firstLine="708"/>
        <w:jc w:val="both"/>
        <w:rPr>
          <w:rFonts w:eastAsia="Calibri"/>
        </w:rPr>
      </w:pPr>
    </w:p>
    <w:p w:rsidR="005F188C" w:rsidRPr="00FB6D66" w:rsidRDefault="005F188C" w:rsidP="005F188C">
      <w:pPr>
        <w:pStyle w:val="a4"/>
        <w:numPr>
          <w:ilvl w:val="0"/>
          <w:numId w:val="2"/>
        </w:numPr>
        <w:tabs>
          <w:tab w:val="left" w:pos="3299"/>
          <w:tab w:val="center" w:pos="4677"/>
          <w:tab w:val="left" w:pos="626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B6D66">
        <w:rPr>
          <w:rFonts w:ascii="Times New Roman" w:hAnsi="Times New Roman" w:cs="Times New Roman"/>
          <w:color w:val="000000"/>
          <w:sz w:val="24"/>
          <w:szCs w:val="24"/>
        </w:rPr>
        <w:t xml:space="preserve">создать домашний развлекательный центр, на базе ПК, обладающий небольшими габаритами, внушительной мощностью и большим объемом памяти. </w:t>
      </w:r>
    </w:p>
    <w:p w:rsidR="005F188C" w:rsidRPr="00FB6D66" w:rsidRDefault="005F188C" w:rsidP="005F188C">
      <w:pPr>
        <w:ind w:left="708"/>
        <w:jc w:val="both"/>
        <w:rPr>
          <w:rFonts w:eastAsia="Calibri"/>
          <w:b/>
        </w:rPr>
      </w:pPr>
      <w:r w:rsidRPr="00FB6D66">
        <w:rPr>
          <w:rFonts w:eastAsia="Calibri"/>
          <w:b/>
        </w:rPr>
        <w:t>Задачи проекта:</w:t>
      </w:r>
    </w:p>
    <w:p w:rsidR="005F188C" w:rsidRPr="00FB6D66" w:rsidRDefault="005F188C" w:rsidP="005F188C">
      <w:pPr>
        <w:ind w:left="708"/>
        <w:jc w:val="both"/>
      </w:pPr>
    </w:p>
    <w:p w:rsidR="005F188C" w:rsidRPr="00FB6D66" w:rsidRDefault="005F188C" w:rsidP="005F188C">
      <w:pPr>
        <w:numPr>
          <w:ilvl w:val="0"/>
          <w:numId w:val="1"/>
        </w:numPr>
        <w:jc w:val="both"/>
        <w:rPr>
          <w:rFonts w:eastAsia="Calibri"/>
        </w:rPr>
      </w:pPr>
      <w:r w:rsidRPr="00FB6D66">
        <w:rPr>
          <w:rFonts w:eastAsia="Calibri"/>
        </w:rPr>
        <w:t xml:space="preserve">узнать, как </w:t>
      </w:r>
      <w:r w:rsidR="00FB6D66" w:rsidRPr="00FB6D66">
        <w:rPr>
          <w:rFonts w:eastAsia="Calibri"/>
        </w:rPr>
        <w:t>нужно поступить со старой бытовой техникой</w:t>
      </w:r>
      <w:r w:rsidRPr="00FB6D66">
        <w:rPr>
          <w:rFonts w:eastAsia="Calibri"/>
        </w:rPr>
        <w:t>?</w:t>
      </w:r>
    </w:p>
    <w:p w:rsidR="00FB6D66" w:rsidRPr="00FB6D66" w:rsidRDefault="00FB6D66" w:rsidP="00FB6D66">
      <w:pPr>
        <w:pStyle w:val="a4"/>
        <w:numPr>
          <w:ilvl w:val="0"/>
          <w:numId w:val="1"/>
        </w:numPr>
        <w:tabs>
          <w:tab w:val="left" w:pos="3299"/>
          <w:tab w:val="center" w:pos="4677"/>
          <w:tab w:val="left" w:pos="626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B6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обобщить знания о </w:t>
      </w:r>
      <w:proofErr w:type="spellStart"/>
      <w:r w:rsidRPr="00FB6D66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Barebone</w:t>
      </w:r>
      <w:proofErr w:type="spellEnd"/>
      <w:r w:rsidRPr="00FB6D66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систем</w:t>
      </w:r>
      <w:r w:rsidR="007C770A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ах</w:t>
      </w:r>
      <w:r w:rsidRPr="00FB6D6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B6D66" w:rsidRPr="00FB6D66" w:rsidRDefault="00FB6D66" w:rsidP="00FB6D66">
      <w:pPr>
        <w:pStyle w:val="a4"/>
        <w:numPr>
          <w:ilvl w:val="0"/>
          <w:numId w:val="1"/>
        </w:numPr>
        <w:tabs>
          <w:tab w:val="left" w:pos="3299"/>
          <w:tab w:val="center" w:pos="4677"/>
          <w:tab w:val="left" w:pos="626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B6D66">
        <w:rPr>
          <w:rFonts w:ascii="Times New Roman" w:hAnsi="Times New Roman" w:cs="Times New Roman"/>
          <w:sz w:val="24"/>
          <w:szCs w:val="24"/>
        </w:rPr>
        <w:t>проанализировать научную литературу.</w:t>
      </w:r>
    </w:p>
    <w:p w:rsidR="005F188C" w:rsidRPr="00FB6D66" w:rsidRDefault="005F188C" w:rsidP="005F188C">
      <w:pPr>
        <w:ind w:left="360"/>
        <w:jc w:val="both"/>
      </w:pPr>
    </w:p>
    <w:p w:rsidR="005F188C" w:rsidRPr="00FB6D66" w:rsidRDefault="005F188C" w:rsidP="005F188C">
      <w:pPr>
        <w:ind w:left="360" w:firstLine="348"/>
        <w:jc w:val="both"/>
      </w:pPr>
      <w:r w:rsidRPr="00FB6D66">
        <w:rPr>
          <w:b/>
          <w:bCs/>
        </w:rPr>
        <w:t>Актуальность проблемы:</w:t>
      </w:r>
      <w:r w:rsidRPr="00FB6D66">
        <w:t xml:space="preserve"> </w:t>
      </w:r>
    </w:p>
    <w:p w:rsidR="005F188C" w:rsidRPr="00FB6D66" w:rsidRDefault="005F188C" w:rsidP="00FB6D66"/>
    <w:p w:rsidR="005F188C" w:rsidRPr="00FB6D66" w:rsidRDefault="00FB6D66" w:rsidP="00FB6D66">
      <w:pPr>
        <w:ind w:firstLine="709"/>
        <w:jc w:val="both"/>
      </w:pPr>
      <w:r w:rsidRPr="00FB6D66">
        <w:t>В наше время любые электронные устройства устаревают с невероятной скоростью.</w:t>
      </w:r>
      <w:r>
        <w:t xml:space="preserve"> </w:t>
      </w:r>
      <w:r w:rsidRPr="00FB6D66">
        <w:t xml:space="preserve">Часто </w:t>
      </w:r>
      <w:r>
        <w:t>в</w:t>
      </w:r>
      <w:r w:rsidRPr="00FB6D66">
        <w:t xml:space="preserve">озникает проблема: куда деть старый </w:t>
      </w:r>
      <w:r>
        <w:t xml:space="preserve">миксер, видеомагнитофон, </w:t>
      </w:r>
      <w:r w:rsidRPr="00FB6D66">
        <w:t>компьютер?</w:t>
      </w:r>
      <w:r>
        <w:t xml:space="preserve"> </w:t>
      </w:r>
      <w:r w:rsidRPr="00FB6D66">
        <w:t>Выбросить жалко, да и по законодательству нельзя, а хранить у себя дома нет необходимости.</w:t>
      </w:r>
      <w:r>
        <w:t xml:space="preserve"> </w:t>
      </w:r>
      <w:r w:rsidR="005F188C" w:rsidRPr="00FB6D66">
        <w:t>Идея создать домашний развлекательный центр родилась очень давно. В век миниатюризации и увеличения мощности персональных компьютеров и ноутбуков этот проект особенно актуален.</w:t>
      </w:r>
    </w:p>
    <w:p w:rsidR="005F188C" w:rsidRPr="00D608F2" w:rsidRDefault="005F188C" w:rsidP="005F188C">
      <w:pPr>
        <w:pStyle w:val="a4"/>
        <w:tabs>
          <w:tab w:val="left" w:pos="3299"/>
          <w:tab w:val="center" w:pos="4677"/>
          <w:tab w:val="left" w:pos="626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F188C" w:rsidRPr="00D608F2" w:rsidRDefault="005F188C" w:rsidP="005F188C">
      <w:pPr>
        <w:pStyle w:val="a4"/>
        <w:tabs>
          <w:tab w:val="left" w:pos="3299"/>
          <w:tab w:val="center" w:pos="4677"/>
          <w:tab w:val="left" w:pos="626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F188C" w:rsidRPr="00D608F2" w:rsidRDefault="005F188C" w:rsidP="005F188C">
      <w:pPr>
        <w:pStyle w:val="a4"/>
        <w:tabs>
          <w:tab w:val="left" w:pos="3299"/>
          <w:tab w:val="center" w:pos="4677"/>
          <w:tab w:val="left" w:pos="626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F188C" w:rsidRPr="00D608F2" w:rsidRDefault="005F188C" w:rsidP="005F188C">
      <w:pPr>
        <w:pStyle w:val="a4"/>
        <w:tabs>
          <w:tab w:val="left" w:pos="3299"/>
          <w:tab w:val="center" w:pos="4677"/>
          <w:tab w:val="left" w:pos="626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F188C" w:rsidRPr="00D608F2" w:rsidRDefault="005F188C" w:rsidP="005F188C">
      <w:pPr>
        <w:pStyle w:val="a4"/>
        <w:tabs>
          <w:tab w:val="left" w:pos="3299"/>
          <w:tab w:val="center" w:pos="4677"/>
          <w:tab w:val="left" w:pos="626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F188C" w:rsidRPr="00D608F2" w:rsidRDefault="005F188C" w:rsidP="005F188C">
      <w:pPr>
        <w:pStyle w:val="a4"/>
        <w:tabs>
          <w:tab w:val="left" w:pos="3299"/>
          <w:tab w:val="center" w:pos="4677"/>
          <w:tab w:val="left" w:pos="626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F188C" w:rsidRPr="00D608F2" w:rsidRDefault="005F188C" w:rsidP="005F188C">
      <w:pPr>
        <w:pStyle w:val="a4"/>
        <w:tabs>
          <w:tab w:val="left" w:pos="3299"/>
          <w:tab w:val="center" w:pos="4677"/>
          <w:tab w:val="left" w:pos="626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F188C" w:rsidRPr="00D608F2" w:rsidRDefault="005F188C" w:rsidP="005F188C">
      <w:pPr>
        <w:pStyle w:val="a4"/>
        <w:tabs>
          <w:tab w:val="left" w:pos="3299"/>
          <w:tab w:val="center" w:pos="4677"/>
          <w:tab w:val="left" w:pos="626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F188C" w:rsidRPr="00D608F2" w:rsidRDefault="005F188C" w:rsidP="005F188C">
      <w:pPr>
        <w:pStyle w:val="a4"/>
        <w:tabs>
          <w:tab w:val="left" w:pos="3299"/>
          <w:tab w:val="center" w:pos="4677"/>
          <w:tab w:val="left" w:pos="626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F188C" w:rsidRPr="00D608F2" w:rsidRDefault="005F188C" w:rsidP="005F188C">
      <w:pPr>
        <w:pStyle w:val="a4"/>
        <w:tabs>
          <w:tab w:val="left" w:pos="3299"/>
          <w:tab w:val="center" w:pos="4677"/>
          <w:tab w:val="left" w:pos="626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F188C" w:rsidRPr="00D608F2" w:rsidRDefault="005F188C" w:rsidP="005F188C">
      <w:pPr>
        <w:pStyle w:val="a4"/>
        <w:tabs>
          <w:tab w:val="left" w:pos="3299"/>
          <w:tab w:val="center" w:pos="4677"/>
          <w:tab w:val="left" w:pos="626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F188C" w:rsidRPr="00D608F2" w:rsidRDefault="005F188C" w:rsidP="005F188C">
      <w:pPr>
        <w:pStyle w:val="a4"/>
        <w:tabs>
          <w:tab w:val="left" w:pos="3299"/>
          <w:tab w:val="center" w:pos="4677"/>
          <w:tab w:val="left" w:pos="626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F188C" w:rsidRPr="00D608F2" w:rsidRDefault="005F188C" w:rsidP="005F188C">
      <w:pPr>
        <w:pStyle w:val="a4"/>
        <w:tabs>
          <w:tab w:val="left" w:pos="3299"/>
          <w:tab w:val="center" w:pos="4677"/>
          <w:tab w:val="left" w:pos="626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F188C" w:rsidRPr="00D608F2" w:rsidRDefault="005F188C" w:rsidP="005F188C">
      <w:pPr>
        <w:pStyle w:val="a4"/>
        <w:tabs>
          <w:tab w:val="left" w:pos="3299"/>
          <w:tab w:val="center" w:pos="4677"/>
          <w:tab w:val="left" w:pos="626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F188C" w:rsidRPr="00D608F2" w:rsidRDefault="005F188C" w:rsidP="005F188C">
      <w:pPr>
        <w:pStyle w:val="a4"/>
        <w:tabs>
          <w:tab w:val="left" w:pos="3299"/>
          <w:tab w:val="center" w:pos="4677"/>
          <w:tab w:val="left" w:pos="626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F188C" w:rsidRDefault="005F188C" w:rsidP="005F188C">
      <w:pPr>
        <w:pStyle w:val="a4"/>
        <w:tabs>
          <w:tab w:val="left" w:pos="3299"/>
          <w:tab w:val="center" w:pos="4677"/>
          <w:tab w:val="left" w:pos="626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F188C" w:rsidRDefault="005F188C" w:rsidP="005F188C">
      <w:pPr>
        <w:pStyle w:val="a4"/>
        <w:tabs>
          <w:tab w:val="left" w:pos="3299"/>
          <w:tab w:val="center" w:pos="4677"/>
          <w:tab w:val="left" w:pos="626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F188C" w:rsidRDefault="005F188C" w:rsidP="005F188C">
      <w:pPr>
        <w:pStyle w:val="a4"/>
        <w:tabs>
          <w:tab w:val="left" w:pos="3299"/>
          <w:tab w:val="center" w:pos="4677"/>
          <w:tab w:val="left" w:pos="626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F188C" w:rsidRDefault="005F188C" w:rsidP="005F188C">
      <w:pPr>
        <w:pStyle w:val="a4"/>
        <w:tabs>
          <w:tab w:val="left" w:pos="3299"/>
          <w:tab w:val="center" w:pos="4677"/>
          <w:tab w:val="left" w:pos="626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F188C" w:rsidRDefault="005F188C" w:rsidP="005F188C">
      <w:pPr>
        <w:pStyle w:val="a4"/>
        <w:tabs>
          <w:tab w:val="left" w:pos="3299"/>
          <w:tab w:val="center" w:pos="4677"/>
          <w:tab w:val="left" w:pos="626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F188C" w:rsidRDefault="005F188C" w:rsidP="005F188C">
      <w:pPr>
        <w:pStyle w:val="a4"/>
        <w:tabs>
          <w:tab w:val="left" w:pos="3299"/>
          <w:tab w:val="center" w:pos="4677"/>
          <w:tab w:val="left" w:pos="626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F188C" w:rsidRDefault="005F188C" w:rsidP="005F188C">
      <w:pPr>
        <w:pStyle w:val="a4"/>
        <w:tabs>
          <w:tab w:val="left" w:pos="3299"/>
          <w:tab w:val="center" w:pos="4677"/>
          <w:tab w:val="left" w:pos="626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F188C" w:rsidRDefault="005F188C" w:rsidP="005F188C">
      <w:pPr>
        <w:pStyle w:val="a4"/>
        <w:tabs>
          <w:tab w:val="left" w:pos="3299"/>
          <w:tab w:val="center" w:pos="4677"/>
          <w:tab w:val="left" w:pos="626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F188C" w:rsidRDefault="005F188C" w:rsidP="005F188C">
      <w:pPr>
        <w:pStyle w:val="a4"/>
        <w:tabs>
          <w:tab w:val="left" w:pos="3299"/>
          <w:tab w:val="center" w:pos="4677"/>
          <w:tab w:val="left" w:pos="626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F188C" w:rsidRDefault="005F188C" w:rsidP="005F188C">
      <w:pPr>
        <w:pStyle w:val="a4"/>
        <w:tabs>
          <w:tab w:val="left" w:pos="3299"/>
          <w:tab w:val="center" w:pos="4677"/>
          <w:tab w:val="left" w:pos="626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F188C" w:rsidRPr="00CC4788" w:rsidRDefault="00FB6D66" w:rsidP="00CC4788">
      <w:pPr>
        <w:jc w:val="center"/>
        <w:rPr>
          <w:b/>
        </w:rPr>
      </w:pPr>
      <w:r w:rsidRPr="00CC4788">
        <w:rPr>
          <w:b/>
        </w:rPr>
        <w:lastRenderedPageBreak/>
        <w:t>С</w:t>
      </w:r>
      <w:r w:rsidR="005F188C" w:rsidRPr="00CC4788">
        <w:rPr>
          <w:b/>
        </w:rPr>
        <w:t>одержание</w:t>
      </w:r>
    </w:p>
    <w:p w:rsidR="005F188C" w:rsidRDefault="005F188C" w:rsidP="00CC4788">
      <w:r w:rsidRPr="00CC4788">
        <w:t>Введение</w:t>
      </w:r>
    </w:p>
    <w:p w:rsidR="005B1841" w:rsidRPr="00CC4788" w:rsidRDefault="005B1841" w:rsidP="00CC4788"/>
    <w:p w:rsidR="005F188C" w:rsidRPr="00CC4788" w:rsidRDefault="005F188C" w:rsidP="00CC4788">
      <w:r w:rsidRPr="00CC4788">
        <w:t>Теоретическая часть:</w:t>
      </w:r>
    </w:p>
    <w:p w:rsidR="00FB6D66" w:rsidRPr="00CC4788" w:rsidRDefault="00FB6D66" w:rsidP="00CC4788">
      <w:pPr>
        <w:pStyle w:val="a4"/>
        <w:numPr>
          <w:ilvl w:val="0"/>
          <w:numId w:val="6"/>
        </w:numPr>
        <w:rPr>
          <w:rFonts w:ascii="Times New Roman" w:hAnsi="Times New Roman" w:cs="Times New Roman"/>
        </w:rPr>
      </w:pPr>
      <w:r w:rsidRPr="00CC4788">
        <w:rPr>
          <w:rFonts w:ascii="Times New Roman" w:eastAsia="Calibri" w:hAnsi="Times New Roman" w:cs="Times New Roman"/>
        </w:rPr>
        <w:t>Как нужно поступить со старой бытовой техникой?</w:t>
      </w:r>
    </w:p>
    <w:p w:rsidR="00FB6D66" w:rsidRPr="00CC4788" w:rsidRDefault="00CC4788" w:rsidP="00CC4788">
      <w:pPr>
        <w:pStyle w:val="a4"/>
        <w:numPr>
          <w:ilvl w:val="0"/>
          <w:numId w:val="6"/>
        </w:numPr>
        <w:rPr>
          <w:rFonts w:ascii="Times New Roman" w:hAnsi="Times New Roman" w:cs="Times New Roman"/>
        </w:rPr>
      </w:pPr>
      <w:proofErr w:type="spellStart"/>
      <w:r w:rsidRPr="00CC4788">
        <w:rPr>
          <w:rFonts w:ascii="Times New Roman" w:hAnsi="Times New Roman" w:cs="Times New Roman"/>
        </w:rPr>
        <w:t>Barebone</w:t>
      </w:r>
      <w:proofErr w:type="spellEnd"/>
      <w:r w:rsidRPr="00CC4788">
        <w:rPr>
          <w:rFonts w:ascii="Times New Roman" w:hAnsi="Times New Roman" w:cs="Times New Roman"/>
        </w:rPr>
        <w:t xml:space="preserve"> системы.</w:t>
      </w:r>
    </w:p>
    <w:p w:rsidR="005F188C" w:rsidRPr="00CC4788" w:rsidRDefault="005F188C" w:rsidP="00CC4788">
      <w:r w:rsidRPr="00CC4788">
        <w:t>Практическая часть:</w:t>
      </w:r>
    </w:p>
    <w:p w:rsidR="005F188C" w:rsidRPr="00CC4788" w:rsidRDefault="005F188C" w:rsidP="00CC4788"/>
    <w:p w:rsidR="005F188C" w:rsidRPr="00CC4788" w:rsidRDefault="005F188C" w:rsidP="00CC4788">
      <w:pPr>
        <w:pStyle w:val="a4"/>
        <w:numPr>
          <w:ilvl w:val="0"/>
          <w:numId w:val="7"/>
        </w:numPr>
        <w:rPr>
          <w:rFonts w:ascii="Times New Roman" w:hAnsi="Times New Roman" w:cs="Times New Roman"/>
        </w:rPr>
      </w:pPr>
      <w:r w:rsidRPr="00CC4788">
        <w:rPr>
          <w:rFonts w:ascii="Times New Roman" w:hAnsi="Times New Roman" w:cs="Times New Roman"/>
        </w:rPr>
        <w:t>Описание создания домашнего развлекательного центра</w:t>
      </w:r>
      <w:r w:rsidR="00350F49">
        <w:rPr>
          <w:rFonts w:ascii="Times New Roman" w:hAnsi="Times New Roman" w:cs="Times New Roman"/>
        </w:rPr>
        <w:t>.</w:t>
      </w:r>
    </w:p>
    <w:p w:rsidR="005F188C" w:rsidRPr="00CC4788" w:rsidRDefault="005F188C" w:rsidP="00CC4788">
      <w:r w:rsidRPr="00CC4788">
        <w:t>Заключение</w:t>
      </w:r>
    </w:p>
    <w:p w:rsidR="005F188C" w:rsidRPr="00CC4788" w:rsidRDefault="005F188C" w:rsidP="00CC4788">
      <w:r w:rsidRPr="00CC4788">
        <w:t>Приложение</w:t>
      </w:r>
    </w:p>
    <w:p w:rsidR="005F188C" w:rsidRPr="00D608F2" w:rsidRDefault="005F188C" w:rsidP="005F188C">
      <w:pPr>
        <w:spacing w:before="100" w:beforeAutospacing="1" w:after="100" w:afterAutospacing="1"/>
        <w:jc w:val="both"/>
        <w:outlineLvl w:val="1"/>
        <w:rPr>
          <w:b/>
          <w:bCs/>
        </w:rPr>
      </w:pPr>
    </w:p>
    <w:p w:rsidR="005F188C" w:rsidRPr="00D608F2" w:rsidRDefault="005F188C" w:rsidP="005F188C">
      <w:pPr>
        <w:spacing w:before="100" w:beforeAutospacing="1" w:after="100" w:afterAutospacing="1"/>
        <w:jc w:val="both"/>
        <w:outlineLvl w:val="1"/>
        <w:rPr>
          <w:b/>
          <w:bCs/>
        </w:rPr>
      </w:pPr>
    </w:p>
    <w:p w:rsidR="00FB6D66" w:rsidRDefault="00FB6D66" w:rsidP="00FB6D66">
      <w:pPr>
        <w:pStyle w:val="a4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B6D66" w:rsidRDefault="00FB6D66" w:rsidP="00FB6D66">
      <w:pPr>
        <w:pStyle w:val="a4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B6D66" w:rsidRDefault="00FB6D66" w:rsidP="00FB6D66">
      <w:pPr>
        <w:pStyle w:val="a4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B6D66" w:rsidRDefault="00FB6D66" w:rsidP="00FB6D66">
      <w:pPr>
        <w:pStyle w:val="a4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B6D66" w:rsidRDefault="00FB6D66" w:rsidP="00FB6D66">
      <w:pPr>
        <w:pStyle w:val="a4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B6D66" w:rsidRDefault="00FB6D66" w:rsidP="00FB6D66">
      <w:pPr>
        <w:pStyle w:val="a4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B6D66" w:rsidRDefault="00FB6D66" w:rsidP="00FB6D66">
      <w:pPr>
        <w:pStyle w:val="a4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B6D66" w:rsidRDefault="00FB6D66" w:rsidP="00FB6D66">
      <w:pPr>
        <w:pStyle w:val="a4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B6D66" w:rsidRDefault="00FB6D66" w:rsidP="00FB6D66">
      <w:pPr>
        <w:pStyle w:val="a4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B6D66" w:rsidRDefault="00FB6D66" w:rsidP="00FB6D66">
      <w:pPr>
        <w:pStyle w:val="a4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B6D66" w:rsidRDefault="00FB6D66" w:rsidP="00FB6D66">
      <w:pPr>
        <w:pStyle w:val="a4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B6D66" w:rsidRDefault="00FB6D66" w:rsidP="00FB6D66">
      <w:pPr>
        <w:pStyle w:val="a4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B6D66" w:rsidRDefault="00FB6D66" w:rsidP="00FB6D66">
      <w:pPr>
        <w:pStyle w:val="a4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B6D66" w:rsidRDefault="00FB6D66" w:rsidP="00FB6D66">
      <w:pPr>
        <w:pStyle w:val="a4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B6D66" w:rsidRDefault="00FB6D66" w:rsidP="00FB6D66">
      <w:pPr>
        <w:pStyle w:val="a4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B6D66" w:rsidRDefault="00FB6D66" w:rsidP="00FB6D66">
      <w:pPr>
        <w:pStyle w:val="a4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B6D66" w:rsidRDefault="00FB6D66" w:rsidP="00FB6D66">
      <w:pPr>
        <w:pStyle w:val="a4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B6D66" w:rsidRDefault="00FB6D66" w:rsidP="00FB6D66">
      <w:pPr>
        <w:pStyle w:val="a4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B6D66" w:rsidRDefault="00FB6D66" w:rsidP="00FB6D66">
      <w:pPr>
        <w:pStyle w:val="a4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B6D66" w:rsidRDefault="00FB6D66" w:rsidP="00FB6D66">
      <w:pPr>
        <w:pStyle w:val="a4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B1841" w:rsidRDefault="005B1841" w:rsidP="00FB6D66">
      <w:pPr>
        <w:pStyle w:val="a4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B6D66" w:rsidRDefault="00FB6D66" w:rsidP="00FB6D66">
      <w:pPr>
        <w:pStyle w:val="a4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B6D66" w:rsidRDefault="00FB6D66" w:rsidP="00FB6D66">
      <w:pPr>
        <w:pStyle w:val="a4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B6D66" w:rsidRDefault="00FB6D66" w:rsidP="00FB6D66">
      <w:pPr>
        <w:pStyle w:val="a4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B6D66" w:rsidRDefault="00FB6D66" w:rsidP="00FB6D66">
      <w:pPr>
        <w:pStyle w:val="a4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B6D66" w:rsidRDefault="00FB6D66" w:rsidP="00FB6D66">
      <w:pPr>
        <w:pStyle w:val="a4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B6D66" w:rsidRDefault="00FB6D66" w:rsidP="00FB6D66">
      <w:pPr>
        <w:pStyle w:val="a4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B6D66" w:rsidRDefault="00FB6D66" w:rsidP="00FB6D66">
      <w:pPr>
        <w:pStyle w:val="a4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282B53" w:rsidRDefault="00282B53" w:rsidP="00FB6D66">
      <w:pPr>
        <w:pStyle w:val="a4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B6D66" w:rsidRDefault="00FB6D66" w:rsidP="00FB6D66">
      <w:pPr>
        <w:pStyle w:val="a4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350F49" w:rsidRDefault="00350F49" w:rsidP="00F27937">
      <w:pPr>
        <w:jc w:val="center"/>
        <w:rPr>
          <w:b/>
        </w:rPr>
      </w:pPr>
      <w:r>
        <w:rPr>
          <w:b/>
        </w:rPr>
        <w:lastRenderedPageBreak/>
        <w:t>Введение</w:t>
      </w:r>
    </w:p>
    <w:p w:rsidR="00282B53" w:rsidRDefault="00282B53" w:rsidP="00F27937">
      <w:pPr>
        <w:jc w:val="center"/>
        <w:rPr>
          <w:b/>
        </w:rPr>
      </w:pPr>
    </w:p>
    <w:p w:rsidR="00350F49" w:rsidRDefault="00350F49" w:rsidP="006B3B82">
      <w:pPr>
        <w:ind w:firstLine="709"/>
        <w:jc w:val="both"/>
        <w:rPr>
          <w:color w:val="000000"/>
          <w:shd w:val="clear" w:color="auto" w:fill="FFFFFF"/>
        </w:rPr>
      </w:pPr>
      <w:r w:rsidRPr="006B3B82">
        <w:rPr>
          <w:color w:val="000000"/>
          <w:shd w:val="clear" w:color="auto" w:fill="FFFFFF"/>
        </w:rPr>
        <w:t xml:space="preserve">В наше время </w:t>
      </w:r>
      <w:proofErr w:type="spellStart"/>
      <w:r w:rsidRPr="006B3B82">
        <w:rPr>
          <w:color w:val="000000"/>
          <w:shd w:val="clear" w:color="auto" w:fill="FFFFFF"/>
        </w:rPr>
        <w:t>супертонких</w:t>
      </w:r>
      <w:proofErr w:type="spellEnd"/>
      <w:r w:rsidRPr="006B3B82">
        <w:rPr>
          <w:color w:val="000000"/>
          <w:shd w:val="clear" w:color="auto" w:fill="FFFFFF"/>
        </w:rPr>
        <w:t xml:space="preserve"> телефонов, компьютеров весом не более двух кило и планшетов, мощности которых хватит на то, чтобы тянуть игры, о которых даже не могли мечтать </w:t>
      </w:r>
      <w:proofErr w:type="spellStart"/>
      <w:r w:rsidRPr="006B3B82">
        <w:rPr>
          <w:color w:val="000000"/>
          <w:shd w:val="clear" w:color="auto" w:fill="FFFFFF"/>
        </w:rPr>
        <w:t>геймеры</w:t>
      </w:r>
      <w:proofErr w:type="spellEnd"/>
      <w:r w:rsidRPr="006B3B82">
        <w:rPr>
          <w:color w:val="000000"/>
          <w:shd w:val="clear" w:color="auto" w:fill="FFFFFF"/>
        </w:rPr>
        <w:t xml:space="preserve"> еще лет десять назад, устаревшая бытовая техника кажется смешной и даже нелепой. Мощные процессоры и классные батареи с огромным жизненным потенциалом в микроэлектронике, энергосберегающие технологии, которые применяют для создания холодильников и стиральных машин, не оставляют старью ни единого шанса на дальнейшее использование. Но не стоит спешить с его выносом в сторону ближайшего мусорного бака, кому-то может очень пригодится то, что не нашло места в вашем доме. Итак, куда можно сдать старую технику? Реализовать в мастерские на запчасти. Наибольшую ценность имеют холодильники, телевизоры, стиральные машины, компьютеры и оргтехника. Разная мелочь, вроде миксера или сгоревшего утюга, не обладает никакой ценностью. Дело в том, что производители продают такой товар огромными партиями, а их починка – дорогостоящее и не оправдывающее себя занятие. </w:t>
      </w:r>
      <w:r w:rsidR="006B3B82" w:rsidRPr="006B3B82">
        <w:rPr>
          <w:color w:val="000000"/>
          <w:shd w:val="clear" w:color="auto" w:fill="FFFFFF"/>
        </w:rPr>
        <w:t>А может, попробовать вселить жизнь в прибор еще раз.</w:t>
      </w:r>
    </w:p>
    <w:p w:rsidR="006B3B82" w:rsidRDefault="006B3B82" w:rsidP="006B3B82">
      <w:pPr>
        <w:ind w:firstLine="709"/>
        <w:jc w:val="both"/>
        <w:rPr>
          <w:color w:val="000000"/>
          <w:shd w:val="clear" w:color="auto" w:fill="FFFFFF"/>
        </w:rPr>
      </w:pPr>
    </w:p>
    <w:p w:rsidR="006B3B82" w:rsidRDefault="006B3B82" w:rsidP="006B3B82">
      <w:pPr>
        <w:ind w:firstLine="709"/>
        <w:jc w:val="both"/>
        <w:rPr>
          <w:color w:val="000000"/>
          <w:shd w:val="clear" w:color="auto" w:fill="FFFFFF"/>
        </w:rPr>
      </w:pPr>
    </w:p>
    <w:p w:rsidR="006B3B82" w:rsidRDefault="006B3B82" w:rsidP="006B3B82">
      <w:pPr>
        <w:ind w:firstLine="709"/>
        <w:jc w:val="both"/>
        <w:rPr>
          <w:color w:val="000000"/>
          <w:shd w:val="clear" w:color="auto" w:fill="FFFFFF"/>
        </w:rPr>
      </w:pPr>
    </w:p>
    <w:p w:rsidR="006B3B82" w:rsidRDefault="006B3B82" w:rsidP="006B3B82">
      <w:pPr>
        <w:ind w:firstLine="709"/>
        <w:jc w:val="both"/>
        <w:rPr>
          <w:color w:val="000000"/>
          <w:shd w:val="clear" w:color="auto" w:fill="FFFFFF"/>
        </w:rPr>
      </w:pPr>
    </w:p>
    <w:p w:rsidR="006B3B82" w:rsidRDefault="006B3B82" w:rsidP="006B3B82">
      <w:pPr>
        <w:ind w:firstLine="709"/>
        <w:jc w:val="both"/>
        <w:rPr>
          <w:color w:val="000000"/>
          <w:shd w:val="clear" w:color="auto" w:fill="FFFFFF"/>
        </w:rPr>
      </w:pPr>
    </w:p>
    <w:p w:rsidR="006B3B82" w:rsidRDefault="006B3B82" w:rsidP="006B3B82">
      <w:pPr>
        <w:ind w:firstLine="709"/>
        <w:jc w:val="both"/>
        <w:rPr>
          <w:color w:val="000000"/>
          <w:shd w:val="clear" w:color="auto" w:fill="FFFFFF"/>
        </w:rPr>
      </w:pPr>
    </w:p>
    <w:p w:rsidR="006B3B82" w:rsidRDefault="006B3B82" w:rsidP="006B3B82">
      <w:pPr>
        <w:ind w:firstLine="709"/>
        <w:jc w:val="both"/>
        <w:rPr>
          <w:color w:val="000000"/>
          <w:shd w:val="clear" w:color="auto" w:fill="FFFFFF"/>
        </w:rPr>
      </w:pPr>
    </w:p>
    <w:p w:rsidR="006B3B82" w:rsidRDefault="006B3B82" w:rsidP="006B3B82">
      <w:pPr>
        <w:ind w:firstLine="709"/>
        <w:jc w:val="both"/>
        <w:rPr>
          <w:color w:val="000000"/>
          <w:shd w:val="clear" w:color="auto" w:fill="FFFFFF"/>
        </w:rPr>
      </w:pPr>
    </w:p>
    <w:p w:rsidR="006B3B82" w:rsidRDefault="006B3B82" w:rsidP="006B3B82">
      <w:pPr>
        <w:ind w:firstLine="709"/>
        <w:jc w:val="both"/>
        <w:rPr>
          <w:color w:val="000000"/>
          <w:shd w:val="clear" w:color="auto" w:fill="FFFFFF"/>
        </w:rPr>
      </w:pPr>
    </w:p>
    <w:p w:rsidR="006B3B82" w:rsidRDefault="006B3B82" w:rsidP="006B3B82">
      <w:pPr>
        <w:ind w:firstLine="709"/>
        <w:jc w:val="both"/>
        <w:rPr>
          <w:color w:val="000000"/>
          <w:shd w:val="clear" w:color="auto" w:fill="FFFFFF"/>
        </w:rPr>
      </w:pPr>
    </w:p>
    <w:p w:rsidR="006B3B82" w:rsidRDefault="006B3B82" w:rsidP="006B3B82">
      <w:pPr>
        <w:ind w:firstLine="709"/>
        <w:jc w:val="both"/>
        <w:rPr>
          <w:color w:val="000000"/>
          <w:shd w:val="clear" w:color="auto" w:fill="FFFFFF"/>
        </w:rPr>
      </w:pPr>
    </w:p>
    <w:p w:rsidR="006B3B82" w:rsidRDefault="006B3B82" w:rsidP="006B3B82">
      <w:pPr>
        <w:ind w:firstLine="709"/>
        <w:jc w:val="both"/>
        <w:rPr>
          <w:color w:val="000000"/>
          <w:shd w:val="clear" w:color="auto" w:fill="FFFFFF"/>
        </w:rPr>
      </w:pPr>
    </w:p>
    <w:p w:rsidR="006B3B82" w:rsidRDefault="006B3B82" w:rsidP="006B3B82">
      <w:pPr>
        <w:ind w:firstLine="709"/>
        <w:jc w:val="both"/>
        <w:rPr>
          <w:color w:val="000000"/>
          <w:shd w:val="clear" w:color="auto" w:fill="FFFFFF"/>
        </w:rPr>
      </w:pPr>
    </w:p>
    <w:p w:rsidR="006B3B82" w:rsidRDefault="006B3B82" w:rsidP="006B3B82">
      <w:pPr>
        <w:ind w:firstLine="709"/>
        <w:jc w:val="both"/>
        <w:rPr>
          <w:color w:val="000000"/>
          <w:shd w:val="clear" w:color="auto" w:fill="FFFFFF"/>
        </w:rPr>
      </w:pPr>
    </w:p>
    <w:p w:rsidR="006B3B82" w:rsidRDefault="006B3B82" w:rsidP="006B3B82">
      <w:pPr>
        <w:ind w:firstLine="709"/>
        <w:jc w:val="both"/>
        <w:rPr>
          <w:color w:val="000000"/>
          <w:shd w:val="clear" w:color="auto" w:fill="FFFFFF"/>
        </w:rPr>
      </w:pPr>
    </w:p>
    <w:p w:rsidR="006B3B82" w:rsidRDefault="006B3B82" w:rsidP="006B3B82">
      <w:pPr>
        <w:ind w:firstLine="709"/>
        <w:jc w:val="both"/>
        <w:rPr>
          <w:color w:val="000000"/>
          <w:shd w:val="clear" w:color="auto" w:fill="FFFFFF"/>
        </w:rPr>
      </w:pPr>
    </w:p>
    <w:p w:rsidR="006B3B82" w:rsidRDefault="006B3B82" w:rsidP="006B3B82">
      <w:pPr>
        <w:ind w:firstLine="709"/>
        <w:jc w:val="both"/>
        <w:rPr>
          <w:color w:val="000000"/>
          <w:shd w:val="clear" w:color="auto" w:fill="FFFFFF"/>
        </w:rPr>
      </w:pPr>
    </w:p>
    <w:p w:rsidR="006B3B82" w:rsidRDefault="006B3B82" w:rsidP="006B3B82">
      <w:pPr>
        <w:ind w:firstLine="709"/>
        <w:jc w:val="both"/>
        <w:rPr>
          <w:color w:val="000000"/>
          <w:shd w:val="clear" w:color="auto" w:fill="FFFFFF"/>
        </w:rPr>
      </w:pPr>
    </w:p>
    <w:p w:rsidR="006B3B82" w:rsidRDefault="006B3B82" w:rsidP="006B3B82">
      <w:pPr>
        <w:ind w:firstLine="709"/>
        <w:jc w:val="both"/>
        <w:rPr>
          <w:color w:val="000000"/>
          <w:shd w:val="clear" w:color="auto" w:fill="FFFFFF"/>
        </w:rPr>
      </w:pPr>
    </w:p>
    <w:p w:rsidR="006B3B82" w:rsidRDefault="006B3B82" w:rsidP="006B3B82">
      <w:pPr>
        <w:ind w:firstLine="709"/>
        <w:jc w:val="both"/>
        <w:rPr>
          <w:color w:val="000000"/>
          <w:shd w:val="clear" w:color="auto" w:fill="FFFFFF"/>
        </w:rPr>
      </w:pPr>
    </w:p>
    <w:p w:rsidR="006B3B82" w:rsidRDefault="006B3B82" w:rsidP="006B3B82">
      <w:pPr>
        <w:ind w:firstLine="709"/>
        <w:jc w:val="both"/>
        <w:rPr>
          <w:color w:val="000000"/>
          <w:shd w:val="clear" w:color="auto" w:fill="FFFFFF"/>
        </w:rPr>
      </w:pPr>
    </w:p>
    <w:p w:rsidR="006B3B82" w:rsidRDefault="006B3B82" w:rsidP="006B3B82">
      <w:pPr>
        <w:ind w:firstLine="709"/>
        <w:jc w:val="both"/>
        <w:rPr>
          <w:color w:val="000000"/>
          <w:shd w:val="clear" w:color="auto" w:fill="FFFFFF"/>
        </w:rPr>
      </w:pPr>
    </w:p>
    <w:p w:rsidR="006B3B82" w:rsidRDefault="006B3B82" w:rsidP="006B3B82">
      <w:pPr>
        <w:ind w:firstLine="709"/>
        <w:jc w:val="both"/>
        <w:rPr>
          <w:color w:val="000000"/>
          <w:shd w:val="clear" w:color="auto" w:fill="FFFFFF"/>
        </w:rPr>
      </w:pPr>
    </w:p>
    <w:p w:rsidR="006B3B82" w:rsidRDefault="006B3B82" w:rsidP="006B3B82">
      <w:pPr>
        <w:ind w:firstLine="709"/>
        <w:jc w:val="both"/>
        <w:rPr>
          <w:color w:val="000000"/>
          <w:shd w:val="clear" w:color="auto" w:fill="FFFFFF"/>
        </w:rPr>
      </w:pPr>
    </w:p>
    <w:p w:rsidR="006B3B82" w:rsidRDefault="006B3B82" w:rsidP="006B3B82">
      <w:pPr>
        <w:ind w:firstLine="709"/>
        <w:jc w:val="both"/>
        <w:rPr>
          <w:color w:val="000000"/>
          <w:shd w:val="clear" w:color="auto" w:fill="FFFFFF"/>
        </w:rPr>
      </w:pPr>
    </w:p>
    <w:p w:rsidR="006B3B82" w:rsidRDefault="006B3B82" w:rsidP="006B3B82">
      <w:pPr>
        <w:ind w:firstLine="709"/>
        <w:jc w:val="both"/>
        <w:rPr>
          <w:color w:val="000000"/>
          <w:shd w:val="clear" w:color="auto" w:fill="FFFFFF"/>
        </w:rPr>
      </w:pPr>
    </w:p>
    <w:p w:rsidR="006B3B82" w:rsidRDefault="006B3B82" w:rsidP="006B3B82">
      <w:pPr>
        <w:ind w:firstLine="709"/>
        <w:jc w:val="both"/>
        <w:rPr>
          <w:color w:val="000000"/>
          <w:shd w:val="clear" w:color="auto" w:fill="FFFFFF"/>
        </w:rPr>
      </w:pPr>
    </w:p>
    <w:p w:rsidR="006B3B82" w:rsidRDefault="006B3B82" w:rsidP="006B3B82">
      <w:pPr>
        <w:ind w:firstLine="709"/>
        <w:jc w:val="both"/>
        <w:rPr>
          <w:color w:val="000000"/>
          <w:shd w:val="clear" w:color="auto" w:fill="FFFFFF"/>
        </w:rPr>
      </w:pPr>
    </w:p>
    <w:p w:rsidR="006B3B82" w:rsidRDefault="006B3B82" w:rsidP="006B3B82">
      <w:pPr>
        <w:ind w:firstLine="709"/>
        <w:jc w:val="both"/>
        <w:rPr>
          <w:color w:val="000000"/>
          <w:shd w:val="clear" w:color="auto" w:fill="FFFFFF"/>
        </w:rPr>
      </w:pPr>
    </w:p>
    <w:p w:rsidR="006B3B82" w:rsidRDefault="006B3B82" w:rsidP="006B3B82">
      <w:pPr>
        <w:ind w:firstLine="709"/>
        <w:jc w:val="both"/>
        <w:rPr>
          <w:color w:val="000000"/>
          <w:shd w:val="clear" w:color="auto" w:fill="FFFFFF"/>
        </w:rPr>
      </w:pPr>
    </w:p>
    <w:p w:rsidR="006B3B82" w:rsidRDefault="006B3B82" w:rsidP="006B3B82">
      <w:pPr>
        <w:ind w:firstLine="709"/>
        <w:jc w:val="both"/>
        <w:rPr>
          <w:color w:val="000000"/>
          <w:shd w:val="clear" w:color="auto" w:fill="FFFFFF"/>
        </w:rPr>
      </w:pPr>
    </w:p>
    <w:p w:rsidR="006B3B82" w:rsidRDefault="006B3B82" w:rsidP="006B3B82">
      <w:pPr>
        <w:ind w:firstLine="709"/>
        <w:jc w:val="both"/>
        <w:rPr>
          <w:color w:val="000000"/>
          <w:shd w:val="clear" w:color="auto" w:fill="FFFFFF"/>
        </w:rPr>
      </w:pPr>
    </w:p>
    <w:p w:rsidR="006B3B82" w:rsidRDefault="006B3B82" w:rsidP="006B3B82">
      <w:pPr>
        <w:ind w:firstLine="709"/>
        <w:jc w:val="both"/>
        <w:rPr>
          <w:color w:val="000000"/>
          <w:shd w:val="clear" w:color="auto" w:fill="FFFFFF"/>
        </w:rPr>
      </w:pPr>
    </w:p>
    <w:p w:rsidR="006B3B82" w:rsidRDefault="006B3B82" w:rsidP="006B3B82">
      <w:pPr>
        <w:ind w:firstLine="709"/>
        <w:jc w:val="both"/>
        <w:rPr>
          <w:color w:val="000000"/>
          <w:shd w:val="clear" w:color="auto" w:fill="FFFFFF"/>
        </w:rPr>
      </w:pPr>
    </w:p>
    <w:p w:rsidR="006B3B82" w:rsidRDefault="006B3B82" w:rsidP="006B3B82">
      <w:pPr>
        <w:ind w:firstLine="709"/>
        <w:jc w:val="both"/>
        <w:rPr>
          <w:color w:val="000000"/>
          <w:shd w:val="clear" w:color="auto" w:fill="FFFFFF"/>
        </w:rPr>
      </w:pPr>
    </w:p>
    <w:p w:rsidR="006B3B82" w:rsidRPr="006B3B82" w:rsidRDefault="006B3B82" w:rsidP="006B3B82">
      <w:pPr>
        <w:ind w:firstLine="709"/>
        <w:jc w:val="both"/>
        <w:rPr>
          <w:color w:val="000000"/>
          <w:shd w:val="clear" w:color="auto" w:fill="FFFFFF"/>
        </w:rPr>
      </w:pPr>
    </w:p>
    <w:p w:rsidR="00350F49" w:rsidRPr="006B3B82" w:rsidRDefault="00350F49" w:rsidP="006B3B82">
      <w:pPr>
        <w:ind w:firstLine="709"/>
        <w:jc w:val="both"/>
      </w:pPr>
    </w:p>
    <w:p w:rsidR="00F27937" w:rsidRDefault="00F27937" w:rsidP="00F27937">
      <w:pPr>
        <w:jc w:val="center"/>
        <w:rPr>
          <w:b/>
        </w:rPr>
      </w:pPr>
      <w:r w:rsidRPr="00F27937">
        <w:rPr>
          <w:b/>
        </w:rPr>
        <w:lastRenderedPageBreak/>
        <w:t>Теоретическая часть:</w:t>
      </w:r>
    </w:p>
    <w:p w:rsidR="00282B53" w:rsidRPr="00F27937" w:rsidRDefault="00282B53" w:rsidP="00F27937">
      <w:pPr>
        <w:jc w:val="center"/>
        <w:rPr>
          <w:b/>
        </w:rPr>
      </w:pPr>
    </w:p>
    <w:p w:rsidR="00F27937" w:rsidRPr="00282B53" w:rsidRDefault="00F27937" w:rsidP="00282B53">
      <w:pPr>
        <w:pStyle w:val="a4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7937">
        <w:rPr>
          <w:rFonts w:ascii="Times New Roman" w:eastAsia="Calibri" w:hAnsi="Times New Roman" w:cs="Times New Roman"/>
          <w:b/>
          <w:sz w:val="24"/>
          <w:szCs w:val="24"/>
        </w:rPr>
        <w:t>Как нужно поступить со старой бытовой техникой?</w:t>
      </w:r>
    </w:p>
    <w:p w:rsidR="00282B53" w:rsidRPr="00F27937" w:rsidRDefault="00282B53" w:rsidP="00282B53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7937" w:rsidRPr="00F27937" w:rsidRDefault="00F27937" w:rsidP="00F27937">
      <w:pPr>
        <w:shd w:val="clear" w:color="auto" w:fill="FFFFFF"/>
        <w:jc w:val="both"/>
        <w:outlineLvl w:val="1"/>
        <w:rPr>
          <w:color w:val="000000"/>
        </w:rPr>
      </w:pPr>
      <w:r w:rsidRPr="00F27937">
        <w:rPr>
          <w:color w:val="252A38"/>
        </w:rPr>
        <w:t xml:space="preserve">Почему нельзя просто отнести на свалку? </w:t>
      </w:r>
      <w:r w:rsidRPr="00F27937">
        <w:rPr>
          <w:color w:val="000000"/>
        </w:rPr>
        <w:t>На то существует целый ряд объективных причин.</w:t>
      </w:r>
    </w:p>
    <w:p w:rsidR="00F27937" w:rsidRPr="00F27937" w:rsidRDefault="00F27937" w:rsidP="00F27937">
      <w:pPr>
        <w:numPr>
          <w:ilvl w:val="0"/>
          <w:numId w:val="9"/>
        </w:numPr>
        <w:shd w:val="clear" w:color="auto" w:fill="FFFFFF"/>
        <w:ind w:left="0"/>
        <w:jc w:val="both"/>
        <w:rPr>
          <w:color w:val="000000"/>
        </w:rPr>
      </w:pPr>
      <w:r w:rsidRPr="00F27937">
        <w:rPr>
          <w:color w:val="000000"/>
        </w:rPr>
        <w:t>Старые компьютеры, ноутбуки, отслужившая оргтехника выделяют загрязняющие окружающую среду токсические вещества:</w:t>
      </w:r>
    </w:p>
    <w:p w:rsidR="00F27937" w:rsidRPr="00F27937" w:rsidRDefault="00F27937" w:rsidP="00F27937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7937">
        <w:rPr>
          <w:rFonts w:ascii="Times New Roman" w:hAnsi="Times New Roman" w:cs="Times New Roman"/>
          <w:color w:val="000000"/>
          <w:sz w:val="24"/>
          <w:szCs w:val="24"/>
        </w:rPr>
        <w:t>в почву,</w:t>
      </w:r>
    </w:p>
    <w:p w:rsidR="00F27937" w:rsidRPr="00F27937" w:rsidRDefault="00F27937" w:rsidP="00F27937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7937">
        <w:rPr>
          <w:rFonts w:ascii="Times New Roman" w:hAnsi="Times New Roman" w:cs="Times New Roman"/>
          <w:color w:val="000000"/>
          <w:sz w:val="24"/>
          <w:szCs w:val="24"/>
        </w:rPr>
        <w:t>воздух,</w:t>
      </w:r>
    </w:p>
    <w:p w:rsidR="00F27937" w:rsidRPr="00F27937" w:rsidRDefault="00F27937" w:rsidP="00F27937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7937">
        <w:rPr>
          <w:rFonts w:ascii="Times New Roman" w:hAnsi="Times New Roman" w:cs="Times New Roman"/>
          <w:color w:val="000000"/>
          <w:sz w:val="24"/>
          <w:szCs w:val="24"/>
        </w:rPr>
        <w:t>воды.</w:t>
      </w:r>
    </w:p>
    <w:p w:rsidR="00F27937" w:rsidRPr="00F27937" w:rsidRDefault="00F27937" w:rsidP="00F27937">
      <w:pPr>
        <w:numPr>
          <w:ilvl w:val="0"/>
          <w:numId w:val="9"/>
        </w:numPr>
        <w:shd w:val="clear" w:color="auto" w:fill="FFFFFF"/>
        <w:ind w:left="0"/>
        <w:jc w:val="both"/>
        <w:rPr>
          <w:color w:val="000000"/>
        </w:rPr>
      </w:pPr>
      <w:r w:rsidRPr="00F27937">
        <w:rPr>
          <w:color w:val="000000"/>
        </w:rPr>
        <w:t>Десятилетиями гниющая на полигонах техника </w:t>
      </w:r>
      <w:r w:rsidRPr="00F27937">
        <w:rPr>
          <w:bCs/>
          <w:color w:val="000000"/>
        </w:rPr>
        <w:t>выбрасывает в атмосферу</w:t>
      </w:r>
      <w:r w:rsidRPr="00F27937">
        <w:rPr>
          <w:color w:val="000000"/>
        </w:rPr>
        <w:t> огромное количество таких токсичных соединений. При горении оргтехника выделяет в атмосферу:</w:t>
      </w:r>
    </w:p>
    <w:p w:rsidR="00F27937" w:rsidRPr="00F27937" w:rsidRDefault="00F27937" w:rsidP="00F27937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7937">
        <w:rPr>
          <w:rFonts w:ascii="Times New Roman" w:hAnsi="Times New Roman" w:cs="Times New Roman"/>
          <w:color w:val="000000"/>
          <w:sz w:val="24"/>
          <w:szCs w:val="24"/>
        </w:rPr>
        <w:t>канцерогены,</w:t>
      </w:r>
    </w:p>
    <w:p w:rsidR="00F27937" w:rsidRPr="00F27937" w:rsidRDefault="00F27937" w:rsidP="00F27937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7937">
        <w:rPr>
          <w:rFonts w:ascii="Times New Roman" w:hAnsi="Times New Roman" w:cs="Times New Roman"/>
          <w:color w:val="000000"/>
          <w:sz w:val="24"/>
          <w:szCs w:val="24"/>
        </w:rPr>
        <w:t>свинец,</w:t>
      </w:r>
    </w:p>
    <w:p w:rsidR="00F27937" w:rsidRPr="00F27937" w:rsidRDefault="00F27937" w:rsidP="00F27937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7937">
        <w:rPr>
          <w:rFonts w:ascii="Times New Roman" w:hAnsi="Times New Roman" w:cs="Times New Roman"/>
          <w:color w:val="000000"/>
          <w:sz w:val="24"/>
          <w:szCs w:val="24"/>
        </w:rPr>
        <w:t>кадмий,</w:t>
      </w:r>
    </w:p>
    <w:p w:rsidR="00F27937" w:rsidRPr="00F27937" w:rsidRDefault="00F27937" w:rsidP="00F27937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7937">
        <w:rPr>
          <w:rFonts w:ascii="Times New Roman" w:hAnsi="Times New Roman" w:cs="Times New Roman"/>
          <w:color w:val="000000"/>
          <w:sz w:val="24"/>
          <w:szCs w:val="24"/>
        </w:rPr>
        <w:t>другие опасные для здоровья человека вещества.</w:t>
      </w:r>
    </w:p>
    <w:p w:rsidR="00F27937" w:rsidRPr="00F27937" w:rsidRDefault="00F27937" w:rsidP="00F27937">
      <w:pPr>
        <w:numPr>
          <w:ilvl w:val="0"/>
          <w:numId w:val="9"/>
        </w:numPr>
        <w:shd w:val="clear" w:color="auto" w:fill="FFFFFF"/>
        <w:ind w:left="0"/>
        <w:jc w:val="both"/>
        <w:rPr>
          <w:color w:val="000000"/>
        </w:rPr>
      </w:pPr>
      <w:r w:rsidRPr="00F27937">
        <w:rPr>
          <w:color w:val="000000"/>
        </w:rPr>
        <w:t>В такой электронной технике содержатся редкие и ценные материалы, которые можно использовать повторно. Использование таких ресурсов вторично позволяет сократить вред, наносимый природе при разработках месторождений.</w:t>
      </w:r>
    </w:p>
    <w:p w:rsidR="00F27937" w:rsidRPr="00F27937" w:rsidRDefault="00F27937" w:rsidP="00F27937">
      <w:pPr>
        <w:numPr>
          <w:ilvl w:val="0"/>
          <w:numId w:val="9"/>
        </w:numPr>
        <w:shd w:val="clear" w:color="auto" w:fill="FFFFFF"/>
        <w:ind w:left="0"/>
        <w:jc w:val="both"/>
        <w:rPr>
          <w:color w:val="000000"/>
        </w:rPr>
      </w:pPr>
      <w:r w:rsidRPr="00F27937">
        <w:rPr>
          <w:color w:val="000000"/>
        </w:rPr>
        <w:t>По законодательству Российской Федерации, выбрасывая на свалку бытовую технику, вы нарушаете Федеральный закон об отходах производства и потребления.</w:t>
      </w:r>
    </w:p>
    <w:p w:rsidR="00F27937" w:rsidRPr="00F27937" w:rsidRDefault="00F27937" w:rsidP="00F27937">
      <w:pPr>
        <w:jc w:val="both"/>
        <w:rPr>
          <w:color w:val="000000"/>
        </w:rPr>
      </w:pPr>
      <w:r w:rsidRPr="00F27937">
        <w:rPr>
          <w:color w:val="000000"/>
        </w:rPr>
        <w:t>(Нарушение федерального законодательства в части утилизации отходов влечет за собой административные штрафы в размере от 5 тыс. руб. для простых граждан и до 200 тыс. руб. для юридических лиц.)</w:t>
      </w:r>
    </w:p>
    <w:p w:rsidR="00F27937" w:rsidRPr="00F27937" w:rsidRDefault="00F27937" w:rsidP="00F27937">
      <w:pPr>
        <w:shd w:val="clear" w:color="auto" w:fill="FFFFFF"/>
        <w:jc w:val="both"/>
        <w:rPr>
          <w:color w:val="000000"/>
        </w:rPr>
      </w:pPr>
      <w:r w:rsidRPr="00F27937">
        <w:rPr>
          <w:color w:val="000000"/>
        </w:rPr>
        <w:t>Рассмотрим чуть подробнее, как повлияет на экосистему всего лишь один выброшенный на свалку компьютер.</w:t>
      </w:r>
    </w:p>
    <w:p w:rsidR="00F27937" w:rsidRPr="00F27937" w:rsidRDefault="00F27937" w:rsidP="00F27937">
      <w:pPr>
        <w:numPr>
          <w:ilvl w:val="0"/>
          <w:numId w:val="10"/>
        </w:numPr>
        <w:shd w:val="clear" w:color="auto" w:fill="FFFFFF"/>
        <w:ind w:left="0"/>
        <w:jc w:val="both"/>
        <w:rPr>
          <w:color w:val="000000"/>
        </w:rPr>
      </w:pPr>
      <w:r w:rsidRPr="00F27937">
        <w:rPr>
          <w:bCs/>
          <w:color w:val="000000"/>
        </w:rPr>
        <w:t>Корпус</w:t>
      </w:r>
      <w:r w:rsidRPr="00F27937">
        <w:rPr>
          <w:color w:val="000000"/>
        </w:rPr>
        <w:t> компьютера состоит из алюминия или жести. Срок разложения таких металлов до 10 лет.</w:t>
      </w:r>
    </w:p>
    <w:p w:rsidR="00F27937" w:rsidRPr="00F27937" w:rsidRDefault="00F27937" w:rsidP="00F27937">
      <w:pPr>
        <w:numPr>
          <w:ilvl w:val="0"/>
          <w:numId w:val="10"/>
        </w:numPr>
        <w:shd w:val="clear" w:color="auto" w:fill="FFFFFF"/>
        <w:ind w:left="0"/>
        <w:jc w:val="both"/>
        <w:rPr>
          <w:color w:val="000000"/>
        </w:rPr>
      </w:pPr>
      <w:r w:rsidRPr="00F27937">
        <w:rPr>
          <w:bCs/>
          <w:color w:val="000000"/>
        </w:rPr>
        <w:t>Пластиковая панель</w:t>
      </w:r>
      <w:r w:rsidRPr="00F27937">
        <w:rPr>
          <w:color w:val="000000"/>
        </w:rPr>
        <w:t>. Даже через 10 лет следы разложения на пластике совершенно незаметны. Этот долговечный материал может разлагаться в течение 600 лет, выделяя при этом токсические вещества.</w:t>
      </w:r>
    </w:p>
    <w:p w:rsidR="00F27937" w:rsidRPr="00F27937" w:rsidRDefault="00F27937" w:rsidP="00F27937">
      <w:pPr>
        <w:numPr>
          <w:ilvl w:val="0"/>
          <w:numId w:val="10"/>
        </w:numPr>
        <w:shd w:val="clear" w:color="auto" w:fill="FFFFFF"/>
        <w:ind w:left="0"/>
        <w:jc w:val="both"/>
        <w:rPr>
          <w:color w:val="000000"/>
        </w:rPr>
      </w:pPr>
      <w:r w:rsidRPr="00F27937">
        <w:rPr>
          <w:bCs/>
          <w:color w:val="000000"/>
        </w:rPr>
        <w:t>Радиатор</w:t>
      </w:r>
      <w:r w:rsidRPr="00F27937">
        <w:rPr>
          <w:color w:val="000000"/>
        </w:rPr>
        <w:t> обычно производится из меди или алюминия. Эти материалы имеют период разложения от 10 лет и более.</w:t>
      </w:r>
    </w:p>
    <w:p w:rsidR="00F27937" w:rsidRPr="00F27937" w:rsidRDefault="00F27937" w:rsidP="00F27937">
      <w:pPr>
        <w:numPr>
          <w:ilvl w:val="0"/>
          <w:numId w:val="10"/>
        </w:numPr>
        <w:shd w:val="clear" w:color="auto" w:fill="FFFFFF"/>
        <w:ind w:left="0"/>
        <w:jc w:val="both"/>
        <w:rPr>
          <w:color w:val="000000"/>
        </w:rPr>
      </w:pPr>
      <w:r w:rsidRPr="00F27937">
        <w:rPr>
          <w:bCs/>
          <w:color w:val="000000"/>
        </w:rPr>
        <w:t>Материнская плата, процессор, прочие электронные компоненты</w:t>
      </w:r>
      <w:r w:rsidRPr="00F27937">
        <w:rPr>
          <w:color w:val="000000"/>
        </w:rPr>
        <w:t xml:space="preserve"> содержат огромное количество разных металлов и соединений. Некоторые элементы не подвержены разложению. При воздействии природных ресурсов на такие отходы начинается химическая </w:t>
      </w:r>
      <w:proofErr w:type="gramStart"/>
      <w:r w:rsidRPr="00F27937">
        <w:rPr>
          <w:color w:val="000000"/>
        </w:rPr>
        <w:t>реакция</w:t>
      </w:r>
      <w:proofErr w:type="gramEnd"/>
      <w:r w:rsidRPr="00F27937">
        <w:rPr>
          <w:color w:val="000000"/>
        </w:rPr>
        <w:t xml:space="preserve"> и выделяются яды, которые оказывают пагубное влияние на здоровье человека.</w:t>
      </w:r>
    </w:p>
    <w:p w:rsidR="00F27937" w:rsidRPr="00F27937" w:rsidRDefault="00F27937" w:rsidP="00F27937">
      <w:pPr>
        <w:numPr>
          <w:ilvl w:val="0"/>
          <w:numId w:val="10"/>
        </w:numPr>
        <w:shd w:val="clear" w:color="auto" w:fill="FFFFFF"/>
        <w:ind w:left="0"/>
        <w:jc w:val="both"/>
        <w:rPr>
          <w:color w:val="000000"/>
        </w:rPr>
      </w:pPr>
      <w:r w:rsidRPr="00F27937">
        <w:rPr>
          <w:bCs/>
          <w:color w:val="000000"/>
        </w:rPr>
        <w:t>Провода и изоляционные материалы</w:t>
      </w:r>
      <w:r w:rsidRPr="00F27937">
        <w:rPr>
          <w:color w:val="000000"/>
        </w:rPr>
        <w:t> содержат такой материал как ПВХ. Полихлорвинил – неприродный материал и разложению не подвергается, но при этом при нагревании он выделяет винилхлорид. Этот яд способен вызывать у человека раковые заболевания и разрушить нервную систему.</w:t>
      </w:r>
    </w:p>
    <w:p w:rsidR="00F27937" w:rsidRPr="00F27937" w:rsidRDefault="00F27937" w:rsidP="00F27937">
      <w:pPr>
        <w:shd w:val="clear" w:color="auto" w:fill="FFFFFF"/>
        <w:jc w:val="both"/>
        <w:rPr>
          <w:color w:val="000000"/>
        </w:rPr>
      </w:pPr>
      <w:r w:rsidRPr="00F27937">
        <w:rPr>
          <w:color w:val="000000"/>
        </w:rPr>
        <w:t>Так, обыкновенный системный блок сможет полностью разложиться лишь более чем через полтысячи лет, нанося за это время </w:t>
      </w:r>
      <w:r w:rsidRPr="00F27937">
        <w:rPr>
          <w:bCs/>
          <w:color w:val="000000"/>
        </w:rPr>
        <w:t>ущерб экологии нашей планеты</w:t>
      </w:r>
      <w:r w:rsidRPr="00F27937">
        <w:rPr>
          <w:color w:val="000000"/>
        </w:rPr>
        <w:t>.</w:t>
      </w:r>
    </w:p>
    <w:p w:rsidR="00F27937" w:rsidRPr="00F27937" w:rsidRDefault="00F27937" w:rsidP="00F27937">
      <w:pPr>
        <w:pStyle w:val="a5"/>
        <w:shd w:val="clear" w:color="auto" w:fill="FFFFFF"/>
        <w:spacing w:before="0" w:beforeAutospacing="0" w:after="0" w:afterAutospacing="0"/>
        <w:ind w:left="360"/>
        <w:jc w:val="both"/>
        <w:rPr>
          <w:color w:val="000000"/>
        </w:rPr>
      </w:pPr>
      <w:r w:rsidRPr="00F27937">
        <w:rPr>
          <w:color w:val="000000"/>
        </w:rPr>
        <w:t>Такая электронная техника может быть:</w:t>
      </w:r>
    </w:p>
    <w:p w:rsidR="00F27937" w:rsidRPr="00F27937" w:rsidRDefault="00F27937" w:rsidP="00F27937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7937">
        <w:rPr>
          <w:rFonts w:ascii="Times New Roman" w:hAnsi="Times New Roman" w:cs="Times New Roman"/>
          <w:color w:val="000000"/>
          <w:sz w:val="24"/>
          <w:szCs w:val="24"/>
        </w:rPr>
        <w:t>подарена;</w:t>
      </w:r>
    </w:p>
    <w:p w:rsidR="00F27937" w:rsidRPr="00F27937" w:rsidRDefault="00F27937" w:rsidP="00F27937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27937">
        <w:rPr>
          <w:rFonts w:ascii="Times New Roman" w:hAnsi="Times New Roman" w:cs="Times New Roman"/>
          <w:color w:val="000000"/>
          <w:sz w:val="24"/>
          <w:szCs w:val="24"/>
        </w:rPr>
        <w:t>продана</w:t>
      </w:r>
      <w:proofErr w:type="gramEnd"/>
      <w:r w:rsidRPr="00F27937">
        <w:rPr>
          <w:rFonts w:ascii="Times New Roman" w:hAnsi="Times New Roman" w:cs="Times New Roman"/>
          <w:color w:val="000000"/>
          <w:sz w:val="24"/>
          <w:szCs w:val="24"/>
        </w:rPr>
        <w:t xml:space="preserve"> на запчасти;</w:t>
      </w:r>
    </w:p>
    <w:p w:rsidR="00F27937" w:rsidRPr="00F27937" w:rsidRDefault="00F27937" w:rsidP="00F27937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27937">
        <w:rPr>
          <w:rFonts w:ascii="Times New Roman" w:hAnsi="Times New Roman" w:cs="Times New Roman"/>
          <w:color w:val="000000"/>
          <w:sz w:val="24"/>
          <w:szCs w:val="24"/>
        </w:rPr>
        <w:t>сдана</w:t>
      </w:r>
      <w:proofErr w:type="gramEnd"/>
      <w:r w:rsidRPr="00F27937">
        <w:rPr>
          <w:rFonts w:ascii="Times New Roman" w:hAnsi="Times New Roman" w:cs="Times New Roman"/>
          <w:color w:val="000000"/>
          <w:sz w:val="24"/>
          <w:szCs w:val="24"/>
        </w:rPr>
        <w:t xml:space="preserve"> в утилизацию;</w:t>
      </w:r>
    </w:p>
    <w:p w:rsidR="00F27937" w:rsidRPr="00F27937" w:rsidRDefault="00F27937" w:rsidP="00F27937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27937">
        <w:rPr>
          <w:rFonts w:ascii="Times New Roman" w:hAnsi="Times New Roman" w:cs="Times New Roman"/>
          <w:color w:val="000000"/>
          <w:sz w:val="24"/>
          <w:szCs w:val="24"/>
        </w:rPr>
        <w:t>отправлена</w:t>
      </w:r>
      <w:proofErr w:type="gramEnd"/>
      <w:r w:rsidRPr="00F27937">
        <w:rPr>
          <w:rFonts w:ascii="Times New Roman" w:hAnsi="Times New Roman" w:cs="Times New Roman"/>
          <w:color w:val="000000"/>
          <w:sz w:val="24"/>
          <w:szCs w:val="24"/>
        </w:rPr>
        <w:t xml:space="preserve"> в пункты сдачи металлолома;</w:t>
      </w:r>
    </w:p>
    <w:p w:rsidR="00F27937" w:rsidRPr="00F27937" w:rsidRDefault="00F27937" w:rsidP="00F27937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27937">
        <w:rPr>
          <w:rFonts w:ascii="Times New Roman" w:hAnsi="Times New Roman" w:cs="Times New Roman"/>
          <w:color w:val="000000"/>
          <w:sz w:val="24"/>
          <w:szCs w:val="24"/>
        </w:rPr>
        <w:t>переработана в более усовершенствованную модель, для дальнейшего использования в быту.</w:t>
      </w:r>
      <w:proofErr w:type="gramEnd"/>
    </w:p>
    <w:p w:rsidR="00F27937" w:rsidRPr="00F27937" w:rsidRDefault="00F27937" w:rsidP="00F27937">
      <w:pPr>
        <w:pStyle w:val="a5"/>
        <w:shd w:val="clear" w:color="auto" w:fill="FFFFFF"/>
        <w:spacing w:before="0" w:beforeAutospacing="0" w:after="0" w:afterAutospacing="0"/>
        <w:ind w:left="360"/>
        <w:jc w:val="both"/>
        <w:rPr>
          <w:color w:val="000000"/>
        </w:rPr>
      </w:pPr>
      <w:r w:rsidRPr="00F27937">
        <w:rPr>
          <w:color w:val="000000"/>
        </w:rPr>
        <w:t>Вариантов куда девать старый магнитофон, компьютер много, воспользовавшись любым из них, вы сделаете мир чуть чище, и возможно ещё и заработаете!</w:t>
      </w:r>
    </w:p>
    <w:p w:rsidR="00F27937" w:rsidRPr="00F27937" w:rsidRDefault="00F27937" w:rsidP="00F27937">
      <w:pPr>
        <w:shd w:val="clear" w:color="auto" w:fill="FFFFFF"/>
        <w:jc w:val="both"/>
        <w:rPr>
          <w:color w:val="000000"/>
        </w:rPr>
      </w:pPr>
    </w:p>
    <w:p w:rsidR="00F27937" w:rsidRPr="00F27937" w:rsidRDefault="00F27937" w:rsidP="00F27937">
      <w:pPr>
        <w:pStyle w:val="a4"/>
        <w:numPr>
          <w:ilvl w:val="0"/>
          <w:numId w:val="8"/>
        </w:numPr>
        <w:jc w:val="center"/>
        <w:rPr>
          <w:rFonts w:ascii="Times New Roman" w:hAnsi="Times New Roman" w:cs="Times New Roman"/>
          <w:b/>
        </w:rPr>
      </w:pPr>
      <w:proofErr w:type="spellStart"/>
      <w:r w:rsidRPr="00F27937">
        <w:rPr>
          <w:rFonts w:ascii="Times New Roman" w:hAnsi="Times New Roman" w:cs="Times New Roman"/>
          <w:b/>
        </w:rPr>
        <w:lastRenderedPageBreak/>
        <w:t>Barebone</w:t>
      </w:r>
      <w:proofErr w:type="spellEnd"/>
      <w:r w:rsidRPr="00F27937">
        <w:rPr>
          <w:rFonts w:ascii="Times New Roman" w:hAnsi="Times New Roman" w:cs="Times New Roman"/>
          <w:b/>
        </w:rPr>
        <w:t xml:space="preserve"> системы.</w:t>
      </w:r>
    </w:p>
    <w:p w:rsidR="005B1841" w:rsidRPr="0086618D" w:rsidRDefault="005B1841" w:rsidP="0086618D">
      <w:pPr>
        <w:ind w:firstLine="709"/>
        <w:jc w:val="both"/>
      </w:pPr>
      <w:r w:rsidRPr="0086618D">
        <w:t xml:space="preserve">В основном </w:t>
      </w:r>
      <w:proofErr w:type="spellStart"/>
      <w:r w:rsidRPr="0086618D">
        <w:t>barebon'ами</w:t>
      </w:r>
      <w:proofErr w:type="spellEnd"/>
      <w:r w:rsidRPr="0086618D">
        <w:t xml:space="preserve"> называют "каркас" системного блока компьютера, который является комплектом материнской платы и корпуса и при том очень малых размеров: 28x19x17 см и вес такой системы составляет около 2,1 кг, но есть экземпляры и </w:t>
      </w:r>
      <w:proofErr w:type="gramStart"/>
      <w:r w:rsidRPr="0086618D">
        <w:t>по</w:t>
      </w:r>
      <w:proofErr w:type="gramEnd"/>
      <w:r w:rsidRPr="0086618D">
        <w:t xml:space="preserve"> массивнее. Особая внутренняя конструкция системы позволяет увеличить </w:t>
      </w:r>
      <w:proofErr w:type="spellStart"/>
      <w:r w:rsidRPr="0086618D">
        <w:t>теплоотвод</w:t>
      </w:r>
      <w:proofErr w:type="spellEnd"/>
      <w:r w:rsidRPr="0086618D">
        <w:t>, так как  за довольно маленький размер приходиться платить и это связанно в первую очередь нагревом самой системы.</w:t>
      </w:r>
    </w:p>
    <w:p w:rsidR="005B1841" w:rsidRPr="0086618D" w:rsidRDefault="005B1841" w:rsidP="0086618D">
      <w:pPr>
        <w:ind w:firstLine="709"/>
        <w:jc w:val="both"/>
      </w:pPr>
      <w:r w:rsidRPr="0086618D">
        <w:t xml:space="preserve">Второе определение звучит как, если бы, фирма - производитель комплектующих, берет свою материнскую плату формата </w:t>
      </w:r>
      <w:proofErr w:type="spellStart"/>
      <w:r w:rsidRPr="0086618D">
        <w:t>Mini-ATX</w:t>
      </w:r>
      <w:proofErr w:type="spellEnd"/>
      <w:r w:rsidRPr="0086618D">
        <w:t xml:space="preserve"> или даже меньше, с большим количеством интегрированных функций, и конструирует под эту плату маленький, симпатичный и (опционально) тихий корпус. Иногда плата также конструируется особо. Получается некий полуфабрикат — корпус с установленной материнской платой, вставив в которую процессор и память и прибавив CD / DVD и HDD, вы получите готовый компьютер. И вот перед Вами готовое решение, к офисному и даже к домашнему использованию. </w:t>
      </w:r>
      <w:proofErr w:type="gramStart"/>
      <w:r w:rsidRPr="0086618D">
        <w:t>Довольна</w:t>
      </w:r>
      <w:proofErr w:type="gramEnd"/>
      <w:r w:rsidRPr="0086618D">
        <w:t xml:space="preserve"> таки нестандартное изделие.</w:t>
      </w:r>
    </w:p>
    <w:p w:rsidR="005B1841" w:rsidRPr="0086618D" w:rsidRDefault="005B1841" w:rsidP="0086618D">
      <w:pPr>
        <w:ind w:firstLine="709"/>
        <w:jc w:val="both"/>
      </w:pPr>
      <w:r w:rsidRPr="0086618D">
        <w:t xml:space="preserve">В 2001 году </w:t>
      </w:r>
      <w:proofErr w:type="spellStart"/>
      <w:r w:rsidRPr="0086618D">
        <w:t>Shuttle</w:t>
      </w:r>
      <w:proofErr w:type="spellEnd"/>
      <w:r w:rsidRPr="0086618D">
        <w:t xml:space="preserve"> представила свой первый XPC. С тех пор продажи этой компании только увеличиваются. Рассудите сами - маленький размер системы, легкость, компактность и внешний привлекательный дизайн, не оставит рядового пользователя в стороне. Также не стоит забывать о высокой производительности и богатыми возможностями по подключению. Вам не надоели всем огромные железные ящики, взгроможденные на стол или стоящие под ним? На это вопрос можно не отвечать, ведь ответ очевиден: Да. Стоит посмотреть сегодня на наши компьютеры - просто гигантские размеры. Поскольку </w:t>
      </w:r>
      <w:proofErr w:type="spellStart"/>
      <w:r w:rsidRPr="0086618D">
        <w:t>barebone</w:t>
      </w:r>
      <w:proofErr w:type="spellEnd"/>
      <w:r w:rsidRPr="0086618D">
        <w:t xml:space="preserve"> продаются весьма хорошо (рынок потребителей довольно обширен), на рынке таких систем уже отметились многие именитые компании: ASUS, </w:t>
      </w:r>
      <w:proofErr w:type="spellStart"/>
      <w:r w:rsidRPr="0086618D">
        <w:t>Iwill</w:t>
      </w:r>
      <w:proofErr w:type="spellEnd"/>
      <w:r w:rsidRPr="0086618D">
        <w:t xml:space="preserve">, </w:t>
      </w:r>
      <w:proofErr w:type="spellStart"/>
      <w:r w:rsidRPr="0086618D">
        <w:t>Soltek</w:t>
      </w:r>
      <w:proofErr w:type="spellEnd"/>
      <w:r w:rsidRPr="0086618D">
        <w:t xml:space="preserve">, </w:t>
      </w:r>
      <w:proofErr w:type="spellStart"/>
      <w:r w:rsidRPr="0086618D">
        <w:t>Shutlle</w:t>
      </w:r>
      <w:proofErr w:type="spellEnd"/>
      <w:r w:rsidRPr="0086618D">
        <w:t xml:space="preserve">, </w:t>
      </w:r>
      <w:proofErr w:type="spellStart"/>
      <w:r w:rsidRPr="0086618D">
        <w:t>MicroStar</w:t>
      </w:r>
      <w:proofErr w:type="spellEnd"/>
      <w:r w:rsidRPr="0086618D">
        <w:t>.</w:t>
      </w:r>
    </w:p>
    <w:p w:rsidR="005B1841" w:rsidRPr="0086618D" w:rsidRDefault="005B1841" w:rsidP="0086618D">
      <w:pPr>
        <w:ind w:firstLine="709"/>
        <w:jc w:val="both"/>
      </w:pPr>
      <w:r w:rsidRPr="0086618D">
        <w:t xml:space="preserve">Интересно заметить, что все важные компоненты - звук и графика, расположены на самой материнской плате, однако имеется возможность по модернизации: слоты PCI и AGP позволяют установить производительное графическое решение или ТВ - тюнер. В </w:t>
      </w:r>
      <w:proofErr w:type="spellStart"/>
      <w:r w:rsidRPr="0086618D">
        <w:t>Barebone</w:t>
      </w:r>
      <w:proofErr w:type="spellEnd"/>
      <w:r w:rsidRPr="0086618D">
        <w:t xml:space="preserve"> - системах, для создания хорошей системы охлаждения используют тепловые трубки, что является очень эффективным решением по тепловому отводу. Считалось, что </w:t>
      </w:r>
      <w:proofErr w:type="spellStart"/>
      <w:r w:rsidRPr="0086618D">
        <w:t>Barebon'ы</w:t>
      </w:r>
      <w:proofErr w:type="spellEnd"/>
      <w:r w:rsidRPr="0086618D">
        <w:t xml:space="preserve"> являются решением только для офиса и бизнеса, но сегодня они применимы для любой области: игры, домашние системы, серверы и т.д. Отнюдь, маленький размер систем не говорит о том, что не используются последние технологии, а ассортимент варьируется от недорогих решений до "</w:t>
      </w:r>
      <w:proofErr w:type="spellStart"/>
      <w:r w:rsidRPr="0086618D">
        <w:t>high</w:t>
      </w:r>
      <w:proofErr w:type="spellEnd"/>
      <w:r w:rsidRPr="0086618D">
        <w:t xml:space="preserve"> - </w:t>
      </w:r>
      <w:proofErr w:type="spellStart"/>
      <w:r w:rsidRPr="0086618D">
        <w:t>end</w:t>
      </w:r>
      <w:proofErr w:type="spellEnd"/>
      <w:r w:rsidRPr="0086618D">
        <w:t xml:space="preserve">" систем, </w:t>
      </w:r>
      <w:proofErr w:type="gramStart"/>
      <w:r w:rsidRPr="0086618D">
        <w:t>при том</w:t>
      </w:r>
      <w:proofErr w:type="gramEnd"/>
      <w:r w:rsidRPr="0086618D">
        <w:t xml:space="preserve">, что выглядит это просто великолепно. Стоит заглянуть на ассортимент компании </w:t>
      </w:r>
      <w:proofErr w:type="spellStart"/>
      <w:r w:rsidRPr="0086618D">
        <w:t>Shuttle</w:t>
      </w:r>
      <w:proofErr w:type="spellEnd"/>
      <w:r w:rsidRPr="0086618D">
        <w:t xml:space="preserve">, </w:t>
      </w:r>
      <w:r w:rsidR="0086618D" w:rsidRPr="0086618D">
        <w:t xml:space="preserve"> </w:t>
      </w:r>
      <w:r w:rsidRPr="0086618D">
        <w:t xml:space="preserve">их насчитывается 16 штук. (По праву эта компания является лидером продаж </w:t>
      </w:r>
      <w:proofErr w:type="spellStart"/>
      <w:r w:rsidRPr="0086618D">
        <w:t>Barebone</w:t>
      </w:r>
      <w:proofErr w:type="spellEnd"/>
      <w:r w:rsidRPr="0086618D">
        <w:t xml:space="preserve"> - систем). А ведь в последнее время тенденция дизайна техники растет, ведь пользователь хочет видеть не просто серую коробку на столе (или под столом...), а наоборот, краси</w:t>
      </w:r>
      <w:r w:rsidR="0086618D" w:rsidRPr="0086618D">
        <w:t>в</w:t>
      </w:r>
      <w:r w:rsidRPr="0086618D">
        <w:t>ый и тихий корпус.</w:t>
      </w:r>
    </w:p>
    <w:p w:rsidR="005B1841" w:rsidRDefault="005B1841" w:rsidP="0086618D">
      <w:pPr>
        <w:ind w:firstLine="709"/>
        <w:jc w:val="both"/>
      </w:pPr>
      <w:r w:rsidRPr="0086618D">
        <w:t xml:space="preserve">Лишь стоит присмотреться к этим системам </w:t>
      </w:r>
      <w:proofErr w:type="gramStart"/>
      <w:r w:rsidR="0086618D" w:rsidRPr="0086618D">
        <w:t>повнимательней</w:t>
      </w:r>
      <w:proofErr w:type="gramEnd"/>
      <w:r w:rsidRPr="0086618D">
        <w:t xml:space="preserve"> и Вы просто захотите ее заиметь у себя дома или в офисе.</w:t>
      </w:r>
    </w:p>
    <w:p w:rsidR="0086618D" w:rsidRDefault="0086618D" w:rsidP="0086618D">
      <w:pPr>
        <w:ind w:firstLine="709"/>
        <w:jc w:val="both"/>
      </w:pPr>
    </w:p>
    <w:p w:rsidR="0086618D" w:rsidRDefault="0086618D" w:rsidP="0086618D">
      <w:pPr>
        <w:ind w:firstLine="709"/>
        <w:jc w:val="both"/>
      </w:pPr>
    </w:p>
    <w:p w:rsidR="0086618D" w:rsidRDefault="0086618D" w:rsidP="0086618D">
      <w:pPr>
        <w:ind w:firstLine="709"/>
        <w:jc w:val="both"/>
      </w:pPr>
    </w:p>
    <w:p w:rsidR="0086618D" w:rsidRDefault="0086618D" w:rsidP="0086618D">
      <w:pPr>
        <w:ind w:firstLine="709"/>
        <w:jc w:val="both"/>
      </w:pPr>
    </w:p>
    <w:p w:rsidR="0086618D" w:rsidRDefault="0086618D" w:rsidP="0086618D">
      <w:pPr>
        <w:ind w:firstLine="709"/>
        <w:jc w:val="both"/>
      </w:pPr>
    </w:p>
    <w:p w:rsidR="0086618D" w:rsidRDefault="0086618D" w:rsidP="0086618D">
      <w:pPr>
        <w:ind w:firstLine="709"/>
        <w:jc w:val="both"/>
      </w:pPr>
    </w:p>
    <w:p w:rsidR="0086618D" w:rsidRDefault="0086618D" w:rsidP="0086618D">
      <w:pPr>
        <w:ind w:firstLine="709"/>
        <w:jc w:val="both"/>
      </w:pPr>
    </w:p>
    <w:p w:rsidR="0086618D" w:rsidRDefault="0086618D" w:rsidP="0086618D">
      <w:pPr>
        <w:ind w:firstLine="709"/>
        <w:jc w:val="both"/>
      </w:pPr>
    </w:p>
    <w:p w:rsidR="0086618D" w:rsidRDefault="0086618D" w:rsidP="0086618D">
      <w:pPr>
        <w:ind w:firstLine="709"/>
        <w:jc w:val="both"/>
      </w:pPr>
    </w:p>
    <w:p w:rsidR="0086618D" w:rsidRDefault="0086618D" w:rsidP="0086618D">
      <w:pPr>
        <w:ind w:firstLine="709"/>
        <w:jc w:val="both"/>
      </w:pPr>
    </w:p>
    <w:p w:rsidR="0086618D" w:rsidRDefault="0086618D" w:rsidP="0086618D">
      <w:pPr>
        <w:ind w:firstLine="709"/>
        <w:jc w:val="both"/>
      </w:pPr>
    </w:p>
    <w:p w:rsidR="0086618D" w:rsidRDefault="0086618D" w:rsidP="0086618D">
      <w:pPr>
        <w:ind w:firstLine="709"/>
        <w:jc w:val="both"/>
      </w:pPr>
    </w:p>
    <w:p w:rsidR="0086618D" w:rsidRPr="0086618D" w:rsidRDefault="0086618D" w:rsidP="0086618D">
      <w:pPr>
        <w:ind w:firstLine="709"/>
        <w:jc w:val="both"/>
      </w:pPr>
    </w:p>
    <w:p w:rsidR="00FB6D66" w:rsidRDefault="00FB6D66" w:rsidP="00FB6D66">
      <w:pPr>
        <w:pStyle w:val="a4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B1841" w:rsidRDefault="005B1841" w:rsidP="00FB6D66">
      <w:pPr>
        <w:pStyle w:val="a4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B6D66" w:rsidRDefault="00FB6D66" w:rsidP="00FB6D66">
      <w:pPr>
        <w:pStyle w:val="a4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FB6D6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lastRenderedPageBreak/>
        <w:t>Практическая часть:</w:t>
      </w:r>
    </w:p>
    <w:p w:rsidR="00282B53" w:rsidRPr="00FB6D66" w:rsidRDefault="00282B53" w:rsidP="00FB6D66">
      <w:pPr>
        <w:pStyle w:val="a4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B6D66" w:rsidRPr="00FB6D66" w:rsidRDefault="00FB6D66" w:rsidP="00FB6D66">
      <w:pPr>
        <w:pStyle w:val="a4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6D66">
        <w:rPr>
          <w:rFonts w:ascii="Times New Roman" w:hAnsi="Times New Roman" w:cs="Times New Roman"/>
          <w:b/>
          <w:sz w:val="24"/>
          <w:szCs w:val="24"/>
        </w:rPr>
        <w:t>Описание создания домашнего развлекательного центра</w:t>
      </w:r>
    </w:p>
    <w:p w:rsidR="00856055" w:rsidRDefault="00856055" w:rsidP="0086618D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 xml:space="preserve">Изначально рассматривалось несколько вариантов: приставка </w:t>
      </w:r>
      <w:r>
        <w:rPr>
          <w:color w:val="000000"/>
          <w:lang w:val="en-US"/>
        </w:rPr>
        <w:t>TV</w:t>
      </w:r>
      <w:r w:rsidRPr="00BC4361">
        <w:rPr>
          <w:color w:val="000000"/>
        </w:rPr>
        <w:t xml:space="preserve"> </w:t>
      </w:r>
      <w:r>
        <w:rPr>
          <w:color w:val="000000"/>
          <w:lang w:val="en-US"/>
        </w:rPr>
        <w:t>BOX</w:t>
      </w:r>
      <w:r>
        <w:rPr>
          <w:color w:val="000000"/>
        </w:rPr>
        <w:t xml:space="preserve">, ноутбук и домашний ПК. Приставка не обладает достаточной функциональностью, ноутбук не подходит по мощности и </w:t>
      </w:r>
      <w:proofErr w:type="spellStart"/>
      <w:r>
        <w:rPr>
          <w:color w:val="000000"/>
        </w:rPr>
        <w:t>масштабируемости</w:t>
      </w:r>
      <w:proofErr w:type="spellEnd"/>
      <w:r>
        <w:rPr>
          <w:color w:val="000000"/>
        </w:rPr>
        <w:t>, домашний ПК не подходит из-за больших габаритов.</w:t>
      </w:r>
    </w:p>
    <w:p w:rsidR="00856055" w:rsidRDefault="00856055" w:rsidP="0086618D">
      <w:pPr>
        <w:autoSpaceDE w:val="0"/>
        <w:autoSpaceDN w:val="0"/>
        <w:adjustRightInd w:val="0"/>
        <w:ind w:firstLine="709"/>
        <w:jc w:val="both"/>
        <w:rPr>
          <w:color w:val="222222"/>
          <w:shd w:val="clear" w:color="auto" w:fill="FFFFFF"/>
        </w:rPr>
      </w:pPr>
      <w:r>
        <w:rPr>
          <w:color w:val="000000"/>
        </w:rPr>
        <w:t xml:space="preserve">В итоге выбор был остановлен на изготовлении мини </w:t>
      </w:r>
      <w:proofErr w:type="gramStart"/>
      <w:r>
        <w:rPr>
          <w:color w:val="000000"/>
        </w:rPr>
        <w:t>ПК</w:t>
      </w:r>
      <w:proofErr w:type="gramEnd"/>
      <w:r>
        <w:rPr>
          <w:color w:val="000000"/>
        </w:rPr>
        <w:t xml:space="preserve"> так называемой </w:t>
      </w:r>
      <w:proofErr w:type="spellStart"/>
      <w:r w:rsidRPr="002A64F2">
        <w:rPr>
          <w:b/>
          <w:bCs/>
          <w:color w:val="222222"/>
          <w:shd w:val="clear" w:color="auto" w:fill="FFFFFF"/>
        </w:rPr>
        <w:t>Barebone</w:t>
      </w:r>
      <w:proofErr w:type="spellEnd"/>
      <w:r>
        <w:rPr>
          <w:b/>
          <w:bCs/>
          <w:color w:val="222222"/>
          <w:shd w:val="clear" w:color="auto" w:fill="FFFFFF"/>
        </w:rPr>
        <w:t xml:space="preserve"> системы</w:t>
      </w:r>
      <w:r w:rsidRPr="002A64F2">
        <w:rPr>
          <w:color w:val="222222"/>
          <w:shd w:val="clear" w:color="auto" w:fill="FFFFFF"/>
        </w:rPr>
        <w:t> (англ. «</w:t>
      </w:r>
      <w:proofErr w:type="spellStart"/>
      <w:r w:rsidRPr="002A64F2">
        <w:rPr>
          <w:color w:val="222222"/>
          <w:shd w:val="clear" w:color="auto" w:fill="FFFFFF"/>
        </w:rPr>
        <w:t>bare</w:t>
      </w:r>
      <w:proofErr w:type="spellEnd"/>
      <w:r w:rsidRPr="002A64F2">
        <w:rPr>
          <w:color w:val="222222"/>
          <w:shd w:val="clear" w:color="auto" w:fill="FFFFFF"/>
        </w:rPr>
        <w:t>» — </w:t>
      </w:r>
      <w:r w:rsidRPr="002A64F2">
        <w:rPr>
          <w:i/>
          <w:iCs/>
          <w:color w:val="222222"/>
          <w:shd w:val="clear" w:color="auto" w:fill="FFFFFF"/>
        </w:rPr>
        <w:t>голый</w:t>
      </w:r>
      <w:r w:rsidRPr="002A64F2">
        <w:rPr>
          <w:color w:val="222222"/>
          <w:shd w:val="clear" w:color="auto" w:fill="FFFFFF"/>
        </w:rPr>
        <w:t> и «</w:t>
      </w:r>
      <w:proofErr w:type="spellStart"/>
      <w:r w:rsidRPr="002A64F2">
        <w:rPr>
          <w:color w:val="222222"/>
          <w:shd w:val="clear" w:color="auto" w:fill="FFFFFF"/>
        </w:rPr>
        <w:t>bone</w:t>
      </w:r>
      <w:proofErr w:type="spellEnd"/>
      <w:r w:rsidRPr="002A64F2">
        <w:rPr>
          <w:color w:val="222222"/>
          <w:shd w:val="clear" w:color="auto" w:fill="FFFFFF"/>
        </w:rPr>
        <w:t>» — </w:t>
      </w:r>
      <w:r w:rsidRPr="002A64F2">
        <w:rPr>
          <w:i/>
          <w:iCs/>
          <w:color w:val="222222"/>
          <w:shd w:val="clear" w:color="auto" w:fill="FFFFFF"/>
        </w:rPr>
        <w:t>кость</w:t>
      </w:r>
      <w:r w:rsidRPr="002A64F2">
        <w:rPr>
          <w:color w:val="222222"/>
          <w:shd w:val="clear" w:color="auto" w:fill="FFFFFF"/>
        </w:rPr>
        <w:t>)  — </w:t>
      </w:r>
      <w:r>
        <w:t>компьютер</w:t>
      </w:r>
      <w:r w:rsidRPr="002A64F2">
        <w:rPr>
          <w:color w:val="222222"/>
          <w:shd w:val="clear" w:color="auto" w:fill="FFFFFF"/>
        </w:rPr>
        <w:t xml:space="preserve">, собранный на основе «каркасной» системы, предназначенной для самостоятельной сборки пользователем и называемой </w:t>
      </w:r>
      <w:proofErr w:type="spellStart"/>
      <w:r w:rsidRPr="002A64F2">
        <w:rPr>
          <w:color w:val="222222"/>
          <w:shd w:val="clear" w:color="auto" w:fill="FFFFFF"/>
        </w:rPr>
        <w:t>баребон-основой</w:t>
      </w:r>
      <w:proofErr w:type="spellEnd"/>
      <w:r>
        <w:rPr>
          <w:color w:val="222222"/>
          <w:shd w:val="clear" w:color="auto" w:fill="FFFFFF"/>
        </w:rPr>
        <w:t>. (</w:t>
      </w:r>
      <w:hyperlink r:id="rId5" w:history="1">
        <w:r w:rsidRPr="003321A8">
          <w:rPr>
            <w:rStyle w:val="a3"/>
            <w:shd w:val="clear" w:color="auto" w:fill="FFFFFF"/>
          </w:rPr>
          <w:t>https://ru.wikipedia.org/wiki/Barebone</w:t>
        </w:r>
      </w:hyperlink>
      <w:r>
        <w:rPr>
          <w:color w:val="222222"/>
          <w:shd w:val="clear" w:color="auto" w:fill="FFFFFF"/>
        </w:rPr>
        <w:t xml:space="preserve">) </w:t>
      </w:r>
    </w:p>
    <w:p w:rsidR="00856055" w:rsidRDefault="00856055" w:rsidP="0086618D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На рынке есть огромное количество таких систем, но готовые решения или не обладают достаточной мощностью и функционалом, либо очень дороги.</w:t>
      </w:r>
    </w:p>
    <w:p w:rsidR="00856055" w:rsidRPr="00856055" w:rsidRDefault="00856055" w:rsidP="0086618D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 xml:space="preserve">За основу конструкции было решено взять старый видеомагнитофон. Из него предварительно удалились все платы и механизмы (рисунок 1 приложения). </w:t>
      </w:r>
    </w:p>
    <w:p w:rsidR="00856055" w:rsidRPr="00787124" w:rsidRDefault="00856055" w:rsidP="0086618D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 xml:space="preserve">Далее на место стандартных кнопок были сделаны выводы для подключения кнопок питания и перезагрузки компьютера, а так же светодиоды питания и жесткого диска (рисунок 2 приложения).  На </w:t>
      </w:r>
      <w:proofErr w:type="gramStart"/>
      <w:r>
        <w:rPr>
          <w:color w:val="000000"/>
        </w:rPr>
        <w:t>переднюю</w:t>
      </w:r>
      <w:proofErr w:type="gramEnd"/>
      <w:r>
        <w:rPr>
          <w:color w:val="000000"/>
        </w:rPr>
        <w:t xml:space="preserve"> панель решено было вывести разъем </w:t>
      </w:r>
      <w:r>
        <w:rPr>
          <w:color w:val="000000"/>
          <w:lang w:val="en-US"/>
        </w:rPr>
        <w:t>USB</w:t>
      </w:r>
      <w:r w:rsidRPr="00787124">
        <w:rPr>
          <w:color w:val="000000"/>
        </w:rPr>
        <w:t xml:space="preserve"> </w:t>
      </w:r>
      <w:r>
        <w:rPr>
          <w:color w:val="000000"/>
        </w:rPr>
        <w:t>и ИК датчик для пульта дистанционного управления (рисунок 3, 4 приложения).</w:t>
      </w:r>
    </w:p>
    <w:p w:rsidR="00856055" w:rsidRDefault="00856055" w:rsidP="0086618D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Следующим шагом был выбор компьютерного железа, которое подошло бы по размерам видеомагнитофона.</w:t>
      </w:r>
    </w:p>
    <w:p w:rsidR="00856055" w:rsidRDefault="00856055" w:rsidP="0086618D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 xml:space="preserve">Был разобран стандартный блок питания от компьютера и смонтирован в корпус видеомагнитофона. Затем была установлена материнская плата формата </w:t>
      </w:r>
      <w:r>
        <w:rPr>
          <w:color w:val="000000"/>
          <w:lang w:val="en-US"/>
        </w:rPr>
        <w:t>micro</w:t>
      </w:r>
      <w:r w:rsidRPr="00787124">
        <w:rPr>
          <w:color w:val="000000"/>
        </w:rPr>
        <w:t xml:space="preserve"> </w:t>
      </w:r>
      <w:r>
        <w:rPr>
          <w:color w:val="000000"/>
          <w:lang w:val="en-US"/>
        </w:rPr>
        <w:t>ITX</w:t>
      </w:r>
      <w:r w:rsidRPr="00787124">
        <w:rPr>
          <w:color w:val="000000"/>
        </w:rPr>
        <w:t xml:space="preserve"> </w:t>
      </w:r>
      <w:r>
        <w:rPr>
          <w:color w:val="000000"/>
        </w:rPr>
        <w:t xml:space="preserve">на базе процессора </w:t>
      </w:r>
      <w:r>
        <w:rPr>
          <w:color w:val="000000"/>
          <w:lang w:val="en-US"/>
        </w:rPr>
        <w:t>Intel</w:t>
      </w:r>
      <w:r w:rsidRPr="00787124">
        <w:rPr>
          <w:color w:val="000000"/>
        </w:rPr>
        <w:t xml:space="preserve"> </w:t>
      </w:r>
      <w:r>
        <w:rPr>
          <w:color w:val="000000"/>
          <w:lang w:val="en-US"/>
        </w:rPr>
        <w:t>Core</w:t>
      </w:r>
      <w:r w:rsidRPr="00787124">
        <w:rPr>
          <w:color w:val="000000"/>
        </w:rPr>
        <w:t xml:space="preserve"> </w:t>
      </w:r>
      <w:proofErr w:type="spellStart"/>
      <w:r>
        <w:rPr>
          <w:color w:val="000000"/>
          <w:lang w:val="en-US"/>
        </w:rPr>
        <w:t>i</w:t>
      </w:r>
      <w:proofErr w:type="spellEnd"/>
      <w:r w:rsidR="009B41CE">
        <w:rPr>
          <w:color w:val="000000"/>
        </w:rPr>
        <w:t>5</w:t>
      </w:r>
      <w:r w:rsidRPr="00787124">
        <w:rPr>
          <w:color w:val="000000"/>
        </w:rPr>
        <w:t xml:space="preserve"> – 3200 </w:t>
      </w:r>
      <w:proofErr w:type="spellStart"/>
      <w:r>
        <w:rPr>
          <w:color w:val="000000"/>
        </w:rPr>
        <w:t>Мгц</w:t>
      </w:r>
      <w:proofErr w:type="spellEnd"/>
      <w:r>
        <w:rPr>
          <w:color w:val="000000"/>
        </w:rPr>
        <w:t xml:space="preserve">, с </w:t>
      </w:r>
      <w:r w:rsidRPr="00787124">
        <w:rPr>
          <w:color w:val="000000"/>
        </w:rPr>
        <w:t xml:space="preserve">8 </w:t>
      </w:r>
      <w:r>
        <w:rPr>
          <w:color w:val="000000"/>
        </w:rPr>
        <w:t xml:space="preserve">Гб оперативной памяти, работающей в двухканальном режиме (рисунок </w:t>
      </w:r>
      <w:r w:rsidRPr="00787124">
        <w:rPr>
          <w:color w:val="000000"/>
        </w:rPr>
        <w:t>5, 6</w:t>
      </w:r>
      <w:r>
        <w:rPr>
          <w:color w:val="000000"/>
        </w:rPr>
        <w:t xml:space="preserve"> приложения). Жесткие диски решено было прикрепить изнутри на верхнюю крышку видеомагнитофона. Для операционной системы используется </w:t>
      </w:r>
      <w:r>
        <w:rPr>
          <w:color w:val="000000"/>
          <w:lang w:val="en-US"/>
        </w:rPr>
        <w:t>SSD</w:t>
      </w:r>
      <w:r w:rsidRPr="00787124">
        <w:rPr>
          <w:color w:val="000000"/>
        </w:rPr>
        <w:t xml:space="preserve"> </w:t>
      </w:r>
      <w:r>
        <w:rPr>
          <w:color w:val="000000"/>
        </w:rPr>
        <w:t xml:space="preserve">диск емкостью </w:t>
      </w:r>
      <w:r w:rsidRPr="00787124">
        <w:rPr>
          <w:color w:val="000000"/>
        </w:rPr>
        <w:t xml:space="preserve">60 </w:t>
      </w:r>
      <w:r>
        <w:rPr>
          <w:color w:val="000000"/>
        </w:rPr>
        <w:t>Гб и 2 Тб для хранения музыкальной, фото и видео коллекции.</w:t>
      </w:r>
    </w:p>
    <w:p w:rsidR="00856055" w:rsidRPr="00787124" w:rsidRDefault="00856055" w:rsidP="0086618D">
      <w:pPr>
        <w:autoSpaceDE w:val="0"/>
        <w:autoSpaceDN w:val="0"/>
        <w:adjustRightInd w:val="0"/>
        <w:ind w:firstLine="709"/>
        <w:jc w:val="both"/>
        <w:rPr>
          <w:color w:val="000000"/>
        </w:rPr>
      </w:pPr>
    </w:p>
    <w:p w:rsidR="00A70B02" w:rsidRDefault="00A70B02" w:rsidP="00856055"/>
    <w:p w:rsidR="006B3B82" w:rsidRDefault="006B3B82" w:rsidP="00856055"/>
    <w:p w:rsidR="006B3B82" w:rsidRDefault="006B3B82" w:rsidP="00856055"/>
    <w:p w:rsidR="006B3B82" w:rsidRDefault="006B3B82" w:rsidP="00856055"/>
    <w:p w:rsidR="006B3B82" w:rsidRDefault="006B3B82" w:rsidP="00856055"/>
    <w:p w:rsidR="006B3B82" w:rsidRDefault="006B3B82" w:rsidP="00856055"/>
    <w:p w:rsidR="006B3B82" w:rsidRDefault="006B3B82" w:rsidP="00856055"/>
    <w:p w:rsidR="006B3B82" w:rsidRDefault="006B3B82" w:rsidP="00856055"/>
    <w:p w:rsidR="006B3B82" w:rsidRDefault="006B3B82" w:rsidP="00856055"/>
    <w:p w:rsidR="006B3B82" w:rsidRDefault="006B3B82" w:rsidP="00856055"/>
    <w:p w:rsidR="006B3B82" w:rsidRDefault="006B3B82" w:rsidP="00856055"/>
    <w:p w:rsidR="006B3B82" w:rsidRDefault="006B3B82" w:rsidP="00856055"/>
    <w:p w:rsidR="006B3B82" w:rsidRDefault="006B3B82" w:rsidP="00856055"/>
    <w:p w:rsidR="006B3B82" w:rsidRDefault="006B3B82" w:rsidP="00856055"/>
    <w:p w:rsidR="006B3B82" w:rsidRDefault="006B3B82" w:rsidP="00856055"/>
    <w:p w:rsidR="006B3B82" w:rsidRDefault="006B3B82" w:rsidP="00856055"/>
    <w:p w:rsidR="006B3B82" w:rsidRDefault="006B3B82" w:rsidP="00856055"/>
    <w:p w:rsidR="006B3B82" w:rsidRDefault="006B3B82" w:rsidP="00856055"/>
    <w:p w:rsidR="006B3B82" w:rsidRDefault="006B3B82" w:rsidP="00856055"/>
    <w:p w:rsidR="006B3B82" w:rsidRDefault="006B3B82" w:rsidP="00856055"/>
    <w:p w:rsidR="006B3B82" w:rsidRDefault="006B3B82" w:rsidP="00856055"/>
    <w:p w:rsidR="006B3B82" w:rsidRDefault="006B3B82" w:rsidP="00856055"/>
    <w:p w:rsidR="006B3B82" w:rsidRDefault="006B3B82" w:rsidP="00856055"/>
    <w:p w:rsidR="006B3B82" w:rsidRDefault="006B3B82" w:rsidP="00856055"/>
    <w:p w:rsidR="006B3B82" w:rsidRDefault="006B3B82" w:rsidP="006B3B82">
      <w:pPr>
        <w:jc w:val="center"/>
        <w:rPr>
          <w:b/>
        </w:rPr>
      </w:pPr>
      <w:r w:rsidRPr="006B3B82">
        <w:rPr>
          <w:b/>
        </w:rPr>
        <w:lastRenderedPageBreak/>
        <w:t>Вывод</w:t>
      </w:r>
    </w:p>
    <w:p w:rsidR="006B3B82" w:rsidRDefault="006B3B82" w:rsidP="006B3B82">
      <w:pPr>
        <w:jc w:val="center"/>
        <w:rPr>
          <w:b/>
        </w:rPr>
      </w:pPr>
    </w:p>
    <w:p w:rsidR="006B3B82" w:rsidRPr="006B3B82" w:rsidRDefault="006B3B82" w:rsidP="006B3B82">
      <w:pPr>
        <w:ind w:firstLine="709"/>
        <w:jc w:val="both"/>
      </w:pPr>
      <w:r w:rsidRPr="006B3B82">
        <w:t xml:space="preserve">В результате </w:t>
      </w:r>
      <w:r>
        <w:t xml:space="preserve">анализа научной литературы, обобщения знаний о </w:t>
      </w:r>
      <w:proofErr w:type="spellStart"/>
      <w:r w:rsidRPr="00FB6D66">
        <w:rPr>
          <w:bCs/>
          <w:color w:val="222222"/>
          <w:shd w:val="clear" w:color="auto" w:fill="FFFFFF"/>
        </w:rPr>
        <w:t>Barebone</w:t>
      </w:r>
      <w:proofErr w:type="spellEnd"/>
      <w:r w:rsidRPr="00FB6D66">
        <w:rPr>
          <w:bCs/>
          <w:color w:val="222222"/>
          <w:shd w:val="clear" w:color="auto" w:fill="FFFFFF"/>
        </w:rPr>
        <w:t xml:space="preserve"> систем</w:t>
      </w:r>
      <w:r>
        <w:rPr>
          <w:bCs/>
          <w:color w:val="222222"/>
          <w:shd w:val="clear" w:color="auto" w:fill="FFFFFF"/>
        </w:rPr>
        <w:t xml:space="preserve">ах, можно сказать, что  </w:t>
      </w:r>
      <w:r>
        <w:rPr>
          <w:rFonts w:eastAsia="Calibri"/>
        </w:rPr>
        <w:t>использование</w:t>
      </w:r>
      <w:r w:rsidRPr="00FB6D66">
        <w:rPr>
          <w:rFonts w:eastAsia="Calibri"/>
        </w:rPr>
        <w:t xml:space="preserve"> устарел</w:t>
      </w:r>
      <w:r>
        <w:rPr>
          <w:rFonts w:eastAsia="Calibri"/>
        </w:rPr>
        <w:t>ой</w:t>
      </w:r>
      <w:r w:rsidRPr="00FB6D66">
        <w:rPr>
          <w:rFonts w:eastAsia="Calibri"/>
        </w:rPr>
        <w:t xml:space="preserve"> техник</w:t>
      </w:r>
      <w:r>
        <w:rPr>
          <w:rFonts w:eastAsia="Calibri"/>
        </w:rPr>
        <w:t>и</w:t>
      </w:r>
      <w:r w:rsidRPr="00FB6D66">
        <w:rPr>
          <w:rFonts w:eastAsia="Calibri"/>
        </w:rPr>
        <w:t xml:space="preserve"> в наше время</w:t>
      </w:r>
      <w:r>
        <w:rPr>
          <w:rFonts w:eastAsia="Calibri"/>
        </w:rPr>
        <w:t xml:space="preserve"> приемлемо. </w:t>
      </w:r>
    </w:p>
    <w:p w:rsidR="006B3B82" w:rsidRDefault="006B3B82" w:rsidP="006B3B82">
      <w:pPr>
        <w:ind w:firstLine="709"/>
        <w:jc w:val="both"/>
        <w:rPr>
          <w:color w:val="000000"/>
        </w:rPr>
      </w:pPr>
      <w:r>
        <w:rPr>
          <w:rFonts w:eastAsia="Calibri"/>
        </w:rPr>
        <w:t xml:space="preserve">Мною </w:t>
      </w:r>
      <w:r w:rsidRPr="00FB6D66">
        <w:rPr>
          <w:color w:val="000000"/>
        </w:rPr>
        <w:t>созда</w:t>
      </w:r>
      <w:r>
        <w:rPr>
          <w:color w:val="000000"/>
        </w:rPr>
        <w:t>н</w:t>
      </w:r>
      <w:r w:rsidRPr="00FB6D66">
        <w:rPr>
          <w:color w:val="000000"/>
        </w:rPr>
        <w:t xml:space="preserve"> домашний развлекательный центр, на базе ПК, обладающий небольшими габаритами, внушительной мощностью и большим объемом памяти. </w:t>
      </w:r>
      <w:r>
        <w:rPr>
          <w:color w:val="000000"/>
        </w:rPr>
        <w:t xml:space="preserve">По характеристикам, универсальности, </w:t>
      </w:r>
      <w:proofErr w:type="spellStart"/>
      <w:r>
        <w:rPr>
          <w:color w:val="000000"/>
        </w:rPr>
        <w:t>масштабируемости</w:t>
      </w:r>
      <w:proofErr w:type="spellEnd"/>
      <w:r>
        <w:rPr>
          <w:color w:val="000000"/>
        </w:rPr>
        <w:t xml:space="preserve">, соотношению цена/качество данный компьютер получился </w:t>
      </w:r>
      <w:proofErr w:type="gramStart"/>
      <w:r>
        <w:rPr>
          <w:color w:val="000000"/>
        </w:rPr>
        <w:t>лучше</w:t>
      </w:r>
      <w:proofErr w:type="gramEnd"/>
      <w:r>
        <w:rPr>
          <w:color w:val="000000"/>
        </w:rPr>
        <w:t xml:space="preserve"> чем аналоги.</w:t>
      </w:r>
    </w:p>
    <w:p w:rsidR="006B3B82" w:rsidRDefault="006B3B82" w:rsidP="006B3B82">
      <w:pPr>
        <w:ind w:firstLine="709"/>
        <w:jc w:val="both"/>
        <w:rPr>
          <w:color w:val="000000"/>
        </w:rPr>
      </w:pPr>
    </w:p>
    <w:p w:rsidR="006B3B82" w:rsidRDefault="006B3B82" w:rsidP="006B3B82">
      <w:pPr>
        <w:ind w:firstLine="709"/>
        <w:jc w:val="both"/>
        <w:rPr>
          <w:color w:val="000000"/>
        </w:rPr>
      </w:pPr>
    </w:p>
    <w:p w:rsidR="006B3B82" w:rsidRDefault="006B3B82" w:rsidP="006B3B82">
      <w:pPr>
        <w:ind w:firstLine="709"/>
        <w:jc w:val="both"/>
        <w:rPr>
          <w:color w:val="000000"/>
        </w:rPr>
      </w:pPr>
    </w:p>
    <w:p w:rsidR="006B3B82" w:rsidRDefault="006B3B82" w:rsidP="006B3B82">
      <w:pPr>
        <w:ind w:firstLine="709"/>
        <w:jc w:val="both"/>
        <w:rPr>
          <w:color w:val="000000"/>
        </w:rPr>
      </w:pPr>
    </w:p>
    <w:p w:rsidR="006B3B82" w:rsidRDefault="006B3B82" w:rsidP="006B3B82">
      <w:pPr>
        <w:ind w:firstLine="709"/>
        <w:jc w:val="both"/>
        <w:rPr>
          <w:color w:val="000000"/>
        </w:rPr>
      </w:pPr>
    </w:p>
    <w:p w:rsidR="006B3B82" w:rsidRDefault="006B3B82" w:rsidP="006B3B82">
      <w:pPr>
        <w:ind w:firstLine="709"/>
        <w:jc w:val="both"/>
        <w:rPr>
          <w:color w:val="000000"/>
        </w:rPr>
      </w:pPr>
    </w:p>
    <w:p w:rsidR="006B3B82" w:rsidRDefault="006B3B82" w:rsidP="006B3B82">
      <w:pPr>
        <w:ind w:firstLine="709"/>
        <w:jc w:val="both"/>
        <w:rPr>
          <w:color w:val="000000"/>
        </w:rPr>
      </w:pPr>
    </w:p>
    <w:p w:rsidR="006B3B82" w:rsidRDefault="006B3B82" w:rsidP="006B3B82">
      <w:pPr>
        <w:ind w:firstLine="709"/>
        <w:jc w:val="both"/>
        <w:rPr>
          <w:color w:val="000000"/>
        </w:rPr>
      </w:pPr>
    </w:p>
    <w:p w:rsidR="006B3B82" w:rsidRDefault="006B3B82" w:rsidP="006B3B82">
      <w:pPr>
        <w:ind w:firstLine="709"/>
        <w:jc w:val="both"/>
        <w:rPr>
          <w:color w:val="000000"/>
        </w:rPr>
      </w:pPr>
    </w:p>
    <w:p w:rsidR="006B3B82" w:rsidRDefault="006B3B82" w:rsidP="006B3B82">
      <w:pPr>
        <w:ind w:firstLine="709"/>
        <w:jc w:val="both"/>
        <w:rPr>
          <w:color w:val="000000"/>
        </w:rPr>
      </w:pPr>
    </w:p>
    <w:p w:rsidR="006B3B82" w:rsidRDefault="006B3B82" w:rsidP="006B3B82">
      <w:pPr>
        <w:ind w:firstLine="709"/>
        <w:jc w:val="both"/>
        <w:rPr>
          <w:color w:val="000000"/>
        </w:rPr>
      </w:pPr>
    </w:p>
    <w:p w:rsidR="006B3B82" w:rsidRDefault="006B3B82" w:rsidP="006B3B82">
      <w:pPr>
        <w:ind w:firstLine="709"/>
        <w:jc w:val="both"/>
        <w:rPr>
          <w:color w:val="000000"/>
        </w:rPr>
      </w:pPr>
    </w:p>
    <w:p w:rsidR="006B3B82" w:rsidRDefault="006B3B82" w:rsidP="006B3B82">
      <w:pPr>
        <w:ind w:firstLine="709"/>
        <w:jc w:val="both"/>
        <w:rPr>
          <w:color w:val="000000"/>
        </w:rPr>
      </w:pPr>
    </w:p>
    <w:p w:rsidR="006B3B82" w:rsidRDefault="006B3B82" w:rsidP="006B3B82">
      <w:pPr>
        <w:ind w:firstLine="709"/>
        <w:jc w:val="both"/>
        <w:rPr>
          <w:color w:val="000000"/>
        </w:rPr>
      </w:pPr>
    </w:p>
    <w:p w:rsidR="006B3B82" w:rsidRDefault="006B3B82" w:rsidP="006B3B82">
      <w:pPr>
        <w:ind w:firstLine="709"/>
        <w:jc w:val="both"/>
        <w:rPr>
          <w:color w:val="000000"/>
        </w:rPr>
      </w:pPr>
    </w:p>
    <w:p w:rsidR="006B3B82" w:rsidRDefault="006B3B82" w:rsidP="006B3B82">
      <w:pPr>
        <w:ind w:firstLine="709"/>
        <w:jc w:val="both"/>
        <w:rPr>
          <w:color w:val="000000"/>
        </w:rPr>
      </w:pPr>
    </w:p>
    <w:p w:rsidR="006B3B82" w:rsidRDefault="006B3B82" w:rsidP="006B3B82">
      <w:pPr>
        <w:ind w:firstLine="709"/>
        <w:jc w:val="both"/>
        <w:rPr>
          <w:color w:val="000000"/>
        </w:rPr>
      </w:pPr>
    </w:p>
    <w:p w:rsidR="006B3B82" w:rsidRDefault="006B3B82" w:rsidP="006B3B82">
      <w:pPr>
        <w:ind w:firstLine="709"/>
        <w:jc w:val="both"/>
        <w:rPr>
          <w:color w:val="000000"/>
        </w:rPr>
      </w:pPr>
    </w:p>
    <w:p w:rsidR="006B3B82" w:rsidRDefault="006B3B82" w:rsidP="006B3B82">
      <w:pPr>
        <w:ind w:firstLine="709"/>
        <w:jc w:val="both"/>
        <w:rPr>
          <w:color w:val="000000"/>
        </w:rPr>
      </w:pPr>
    </w:p>
    <w:p w:rsidR="006B3B82" w:rsidRDefault="006B3B82" w:rsidP="006B3B82">
      <w:pPr>
        <w:ind w:firstLine="709"/>
        <w:jc w:val="both"/>
        <w:rPr>
          <w:color w:val="000000"/>
        </w:rPr>
      </w:pPr>
    </w:p>
    <w:p w:rsidR="006B3B82" w:rsidRDefault="006B3B82" w:rsidP="006B3B82">
      <w:pPr>
        <w:ind w:firstLine="709"/>
        <w:jc w:val="both"/>
        <w:rPr>
          <w:color w:val="000000"/>
        </w:rPr>
      </w:pPr>
    </w:p>
    <w:p w:rsidR="006B3B82" w:rsidRDefault="006B3B82" w:rsidP="006B3B82">
      <w:pPr>
        <w:ind w:firstLine="709"/>
        <w:jc w:val="both"/>
        <w:rPr>
          <w:color w:val="000000"/>
        </w:rPr>
      </w:pPr>
    </w:p>
    <w:p w:rsidR="006B3B82" w:rsidRDefault="006B3B82" w:rsidP="006B3B82">
      <w:pPr>
        <w:ind w:firstLine="709"/>
        <w:jc w:val="both"/>
        <w:rPr>
          <w:color w:val="000000"/>
        </w:rPr>
      </w:pPr>
    </w:p>
    <w:p w:rsidR="006B3B82" w:rsidRDefault="006B3B82" w:rsidP="006B3B82">
      <w:pPr>
        <w:ind w:firstLine="709"/>
        <w:jc w:val="both"/>
        <w:rPr>
          <w:color w:val="000000"/>
        </w:rPr>
      </w:pPr>
    </w:p>
    <w:p w:rsidR="006B3B82" w:rsidRDefault="006B3B82" w:rsidP="006B3B82">
      <w:pPr>
        <w:ind w:firstLine="709"/>
        <w:jc w:val="both"/>
        <w:rPr>
          <w:color w:val="000000"/>
        </w:rPr>
      </w:pPr>
    </w:p>
    <w:p w:rsidR="006B3B82" w:rsidRDefault="006B3B82" w:rsidP="006B3B82">
      <w:pPr>
        <w:ind w:firstLine="709"/>
        <w:jc w:val="both"/>
        <w:rPr>
          <w:color w:val="000000"/>
        </w:rPr>
      </w:pPr>
    </w:p>
    <w:p w:rsidR="006B3B82" w:rsidRDefault="006B3B82" w:rsidP="006B3B82">
      <w:pPr>
        <w:ind w:firstLine="709"/>
        <w:jc w:val="both"/>
        <w:rPr>
          <w:color w:val="000000"/>
        </w:rPr>
      </w:pPr>
    </w:p>
    <w:p w:rsidR="006B3B82" w:rsidRDefault="006B3B82" w:rsidP="006B3B82">
      <w:pPr>
        <w:ind w:firstLine="709"/>
        <w:jc w:val="both"/>
        <w:rPr>
          <w:color w:val="000000"/>
        </w:rPr>
      </w:pPr>
    </w:p>
    <w:p w:rsidR="006B3B82" w:rsidRDefault="006B3B82" w:rsidP="006B3B82">
      <w:pPr>
        <w:ind w:firstLine="709"/>
        <w:jc w:val="both"/>
        <w:rPr>
          <w:color w:val="000000"/>
        </w:rPr>
      </w:pPr>
    </w:p>
    <w:p w:rsidR="006B3B82" w:rsidRDefault="006B3B82" w:rsidP="006B3B82">
      <w:pPr>
        <w:ind w:firstLine="709"/>
        <w:jc w:val="both"/>
        <w:rPr>
          <w:color w:val="000000"/>
        </w:rPr>
      </w:pPr>
    </w:p>
    <w:p w:rsidR="006B3B82" w:rsidRDefault="006B3B82" w:rsidP="006B3B82">
      <w:pPr>
        <w:ind w:firstLine="709"/>
        <w:jc w:val="both"/>
        <w:rPr>
          <w:color w:val="000000"/>
        </w:rPr>
      </w:pPr>
    </w:p>
    <w:p w:rsidR="006B3B82" w:rsidRDefault="006B3B82" w:rsidP="006B3B82">
      <w:pPr>
        <w:ind w:firstLine="709"/>
        <w:jc w:val="both"/>
        <w:rPr>
          <w:color w:val="000000"/>
        </w:rPr>
      </w:pPr>
    </w:p>
    <w:p w:rsidR="006B3B82" w:rsidRDefault="006B3B82" w:rsidP="006B3B82">
      <w:pPr>
        <w:ind w:firstLine="709"/>
        <w:jc w:val="both"/>
        <w:rPr>
          <w:color w:val="000000"/>
        </w:rPr>
      </w:pPr>
    </w:p>
    <w:p w:rsidR="006B3B82" w:rsidRDefault="006B3B82" w:rsidP="006B3B82">
      <w:pPr>
        <w:ind w:firstLine="709"/>
        <w:jc w:val="both"/>
        <w:rPr>
          <w:color w:val="000000"/>
        </w:rPr>
      </w:pPr>
    </w:p>
    <w:p w:rsidR="006B3B82" w:rsidRDefault="006B3B82" w:rsidP="006B3B82">
      <w:pPr>
        <w:ind w:firstLine="709"/>
        <w:jc w:val="both"/>
        <w:rPr>
          <w:color w:val="000000"/>
        </w:rPr>
      </w:pPr>
    </w:p>
    <w:p w:rsidR="006B3B82" w:rsidRDefault="006B3B82" w:rsidP="006B3B82">
      <w:pPr>
        <w:ind w:firstLine="709"/>
        <w:jc w:val="both"/>
        <w:rPr>
          <w:color w:val="000000"/>
        </w:rPr>
      </w:pPr>
    </w:p>
    <w:p w:rsidR="006B3B82" w:rsidRDefault="006B3B82" w:rsidP="006B3B82">
      <w:pPr>
        <w:ind w:firstLine="709"/>
        <w:jc w:val="both"/>
        <w:rPr>
          <w:color w:val="000000"/>
        </w:rPr>
      </w:pPr>
    </w:p>
    <w:p w:rsidR="006B3B82" w:rsidRDefault="006B3B82" w:rsidP="006B3B82">
      <w:pPr>
        <w:ind w:firstLine="709"/>
        <w:jc w:val="both"/>
        <w:rPr>
          <w:color w:val="000000"/>
        </w:rPr>
      </w:pPr>
    </w:p>
    <w:p w:rsidR="006B3B82" w:rsidRDefault="006B3B82" w:rsidP="006B3B82">
      <w:pPr>
        <w:ind w:firstLine="709"/>
        <w:jc w:val="both"/>
        <w:rPr>
          <w:color w:val="000000"/>
        </w:rPr>
      </w:pPr>
    </w:p>
    <w:p w:rsidR="006B3B82" w:rsidRDefault="006B3B82" w:rsidP="006B3B82">
      <w:pPr>
        <w:ind w:firstLine="709"/>
        <w:jc w:val="both"/>
        <w:rPr>
          <w:color w:val="000000"/>
        </w:rPr>
      </w:pPr>
    </w:p>
    <w:p w:rsidR="006B3B82" w:rsidRDefault="006B3B82" w:rsidP="006B3B82">
      <w:pPr>
        <w:ind w:firstLine="709"/>
        <w:jc w:val="both"/>
        <w:rPr>
          <w:color w:val="000000"/>
        </w:rPr>
      </w:pPr>
    </w:p>
    <w:p w:rsidR="006B3B82" w:rsidRDefault="006B3B82" w:rsidP="006B3B82">
      <w:pPr>
        <w:ind w:firstLine="709"/>
        <w:jc w:val="both"/>
        <w:rPr>
          <w:color w:val="000000"/>
        </w:rPr>
      </w:pPr>
    </w:p>
    <w:p w:rsidR="006B3B82" w:rsidRDefault="006B3B82" w:rsidP="006B3B82">
      <w:pPr>
        <w:ind w:firstLine="709"/>
        <w:jc w:val="both"/>
        <w:rPr>
          <w:color w:val="000000"/>
        </w:rPr>
      </w:pPr>
    </w:p>
    <w:p w:rsidR="006B3B82" w:rsidRDefault="006B3B82" w:rsidP="006B3B82">
      <w:pPr>
        <w:ind w:firstLine="709"/>
        <w:jc w:val="both"/>
        <w:rPr>
          <w:color w:val="000000"/>
        </w:rPr>
      </w:pPr>
    </w:p>
    <w:p w:rsidR="00010808" w:rsidRDefault="00010808" w:rsidP="00010808">
      <w:pPr>
        <w:ind w:firstLine="709"/>
        <w:jc w:val="right"/>
        <w:rPr>
          <w:color w:val="000000"/>
        </w:rPr>
      </w:pPr>
      <w:r>
        <w:rPr>
          <w:color w:val="000000"/>
        </w:rPr>
        <w:lastRenderedPageBreak/>
        <w:t>Приложение</w:t>
      </w:r>
    </w:p>
    <w:p w:rsidR="00010808" w:rsidRDefault="0098292F" w:rsidP="00010808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-259080</wp:posOffset>
            </wp:positionH>
            <wp:positionV relativeFrom="margin">
              <wp:posOffset>4782185</wp:posOffset>
            </wp:positionV>
            <wp:extent cx="5539105" cy="3114040"/>
            <wp:effectExtent l="19050" t="0" r="4445" b="0"/>
            <wp:wrapSquare wrapText="bothSides"/>
            <wp:docPr id="4" name="Рисунок 3" descr="K:\Доки\комп\#MG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Доки\комп\#MG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105" cy="311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808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-259080</wp:posOffset>
            </wp:positionH>
            <wp:positionV relativeFrom="margin">
              <wp:posOffset>273685</wp:posOffset>
            </wp:positionV>
            <wp:extent cx="5570220" cy="3130550"/>
            <wp:effectExtent l="19050" t="0" r="0" b="0"/>
            <wp:wrapSquare wrapText="bothSides"/>
            <wp:docPr id="5" name="Рисунок 2" descr="K:\Доки\комп\#MG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Доки\комп\#MG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13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09C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3.45pt;margin-top:639.65pt;width:430.2pt;height:63.4pt;z-index:251667456;mso-position-horizontal-relative:text;mso-position-vertical-relative:text" stroked="f">
            <v:textbox style="mso-next-textbox:#_x0000_s1027">
              <w:txbxContent>
                <w:p w:rsidR="00010808" w:rsidRPr="00CE23A6" w:rsidRDefault="00010808" w:rsidP="00010808">
                  <w:r>
                    <w:t xml:space="preserve">Рис. </w:t>
                  </w:r>
                  <w:r w:rsidRPr="00CE23A6">
                    <w:t>2 Кнопки питания и сброса, а так же сигнальные светодиоды</w:t>
                  </w:r>
                </w:p>
              </w:txbxContent>
            </v:textbox>
          </v:shape>
        </w:pict>
      </w:r>
      <w:r w:rsidR="00E709C7">
        <w:rPr>
          <w:noProof/>
        </w:rPr>
        <w:pict>
          <v:shape id="_x0000_s1026" type="#_x0000_t202" style="position:absolute;margin-left:80.45pt;margin-top:280.75pt;width:344.2pt;height:51.15pt;z-index:251666432;mso-position-horizontal-relative:text;mso-position-vertical-relative:text" stroked="f">
            <v:textbox style="mso-next-textbox:#_x0000_s1026">
              <w:txbxContent>
                <w:p w:rsidR="00010808" w:rsidRPr="00CE23A6" w:rsidRDefault="00010808" w:rsidP="00010808">
                  <w:r>
                    <w:t xml:space="preserve">Рис. </w:t>
                  </w:r>
                  <w:r w:rsidRPr="00CE23A6">
                    <w:t>1 Корпус подготовлен к установке деталей</w:t>
                  </w:r>
                </w:p>
              </w:txbxContent>
            </v:textbox>
          </v:shape>
        </w:pict>
      </w:r>
      <w:r w:rsidR="00010808">
        <w:br w:type="page"/>
      </w:r>
      <w:r w:rsidR="00E709C7">
        <w:rPr>
          <w:noProof/>
        </w:rPr>
        <w:lastRenderedPageBreak/>
        <w:pict>
          <v:shape id="_x0000_s1032" type="#_x0000_t202" style="position:absolute;margin-left:-354pt;margin-top:573.75pt;width:344.2pt;height:51.15pt;z-index:251672576" stroked="f">
            <v:textbox style="mso-next-textbox:#_x0000_s1032">
              <w:txbxContent>
                <w:p w:rsidR="0098292F" w:rsidRPr="00CE23A6" w:rsidRDefault="0098292F" w:rsidP="00010808">
                  <w:r>
                    <w:t>Рис. 4</w:t>
                  </w:r>
                  <w:r w:rsidRPr="00CE23A6">
                    <w:t xml:space="preserve"> </w:t>
                  </w:r>
                  <w:r>
                    <w:t>Вид спереди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-60325</wp:posOffset>
            </wp:positionH>
            <wp:positionV relativeFrom="margin">
              <wp:posOffset>4026535</wp:posOffset>
            </wp:positionV>
            <wp:extent cx="5204460" cy="2917825"/>
            <wp:effectExtent l="19050" t="0" r="0" b="0"/>
            <wp:wrapSquare wrapText="bothSides"/>
            <wp:docPr id="7" name="Рисунок 5" descr="K:\Доки\комп\#MG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Доки\комп\#MG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291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808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-139700</wp:posOffset>
            </wp:positionH>
            <wp:positionV relativeFrom="margin">
              <wp:posOffset>-20320</wp:posOffset>
            </wp:positionV>
            <wp:extent cx="5284470" cy="2965450"/>
            <wp:effectExtent l="19050" t="0" r="0" b="0"/>
            <wp:wrapSquare wrapText="bothSides"/>
            <wp:docPr id="6" name="Рисунок 4" descr="K:\Доки\комп\#MG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Доки\комп\#MG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296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09C7">
        <w:rPr>
          <w:noProof/>
        </w:rPr>
        <w:pict>
          <v:shape id="_x0000_s1028" type="#_x0000_t202" style="position:absolute;margin-left:-379.05pt;margin-top:248.85pt;width:344.2pt;height:51.15pt;z-index:251668480;mso-position-horizontal-relative:text;mso-position-vertical-relative:text" stroked="f">
            <v:textbox style="mso-next-textbox:#_x0000_s1028">
              <w:txbxContent>
                <w:p w:rsidR="00010808" w:rsidRPr="00CE23A6" w:rsidRDefault="00010808" w:rsidP="00010808">
                  <w:r>
                    <w:t>Рис. 3</w:t>
                  </w:r>
                  <w:r w:rsidRPr="00CE23A6">
                    <w:t xml:space="preserve"> </w:t>
                  </w:r>
                  <w:r>
                    <w:t xml:space="preserve">Передняя панель. Вид на ИК приемник и </w:t>
                  </w:r>
                  <w:r>
                    <w:rPr>
                      <w:lang w:val="en-US"/>
                    </w:rPr>
                    <w:t>USB</w:t>
                  </w:r>
                  <w:r w:rsidRPr="00CE23A6">
                    <w:t xml:space="preserve"> </w:t>
                  </w:r>
                  <w:r>
                    <w:t>порт</w:t>
                  </w:r>
                </w:p>
              </w:txbxContent>
            </v:textbox>
          </v:shape>
        </w:pict>
      </w:r>
      <w:r w:rsidR="00E709C7">
        <w:rPr>
          <w:noProof/>
        </w:rPr>
        <w:pict>
          <v:shape id="_x0000_s1029" type="#_x0000_t202" style="position:absolute;margin-left:142.75pt;margin-top:632.55pt;width:245.55pt;height:51.15pt;z-index:251669504;mso-position-horizontal-relative:text;mso-position-vertical-relative:text" stroked="f">
            <v:textbox style="mso-next-textbox:#_x0000_s1029">
              <w:txbxContent>
                <w:p w:rsidR="00010808" w:rsidRPr="00CE23A6" w:rsidRDefault="00010808" w:rsidP="00010808">
                  <w:r>
                    <w:t>Фото</w:t>
                  </w:r>
                  <w:proofErr w:type="gramStart"/>
                  <w:r>
                    <w:t>4</w:t>
                  </w:r>
                  <w:proofErr w:type="gramEnd"/>
                  <w:r w:rsidRPr="00CE23A6">
                    <w:t xml:space="preserve"> </w:t>
                  </w:r>
                  <w:r>
                    <w:t>Вид спереди</w:t>
                  </w:r>
                </w:p>
              </w:txbxContent>
            </v:textbox>
          </v:shape>
        </w:pict>
      </w:r>
      <w:r w:rsidR="00010808">
        <w:br w:type="page"/>
      </w:r>
    </w:p>
    <w:p w:rsidR="00010808" w:rsidRDefault="00010808" w:rsidP="00010808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-339725</wp:posOffset>
            </wp:positionH>
            <wp:positionV relativeFrom="margin">
              <wp:posOffset>-22860</wp:posOffset>
            </wp:positionV>
            <wp:extent cx="6089650" cy="3753485"/>
            <wp:effectExtent l="19050" t="0" r="6350" b="0"/>
            <wp:wrapSquare wrapText="bothSides"/>
            <wp:docPr id="8" name="Рисунок 1" descr="K:\Доки\комп\#MG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Доки\комп\#MG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1918" b="25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375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808" w:rsidRDefault="00010808" w:rsidP="00010808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-267335</wp:posOffset>
            </wp:positionH>
            <wp:positionV relativeFrom="margin">
              <wp:posOffset>4453255</wp:posOffset>
            </wp:positionV>
            <wp:extent cx="6086475" cy="3416935"/>
            <wp:effectExtent l="19050" t="0" r="9525" b="0"/>
            <wp:wrapSquare wrapText="bothSides"/>
            <wp:docPr id="9" name="Рисунок 7" descr="K:\Доки\комп\#MG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Доки\комп\#MG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41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3B82" w:rsidRPr="006B3B82" w:rsidRDefault="00E709C7" w:rsidP="006B3B82">
      <w:pPr>
        <w:ind w:firstLine="709"/>
        <w:jc w:val="both"/>
        <w:rPr>
          <w:b/>
        </w:rPr>
      </w:pPr>
      <w:r w:rsidRPr="00E709C7">
        <w:rPr>
          <w:noProof/>
        </w:rPr>
        <w:pict>
          <v:shape id="_x0000_s1031" type="#_x0000_t202" style="position:absolute;left:0;text-align:left;margin-left:-391.05pt;margin-top:614.4pt;width:320.55pt;height:51.15pt;z-index:251671552" stroked="f">
            <v:textbox style="mso-next-textbox:#_x0000_s1031">
              <w:txbxContent>
                <w:p w:rsidR="00010808" w:rsidRPr="00CE23A6" w:rsidRDefault="00010808" w:rsidP="00010808">
                  <w:r>
                    <w:t xml:space="preserve">Рис. 6 </w:t>
                  </w:r>
                  <w:r w:rsidRPr="00CE23A6">
                    <w:t xml:space="preserve"> </w:t>
                  </w:r>
                  <w:r>
                    <w:t>Вид изнутри на установленные детали</w:t>
                  </w:r>
                </w:p>
              </w:txbxContent>
            </v:textbox>
          </v:shape>
        </w:pict>
      </w:r>
      <w:r w:rsidRPr="00E709C7">
        <w:rPr>
          <w:noProof/>
        </w:rPr>
        <w:pict>
          <v:shape id="_x0000_s1030" type="#_x0000_t202" style="position:absolute;left:0;text-align:left;margin-left:-431pt;margin-top:272.55pt;width:360.5pt;height:51.15pt;z-index:251670528" stroked="f">
            <v:textbox style="mso-next-textbox:#_x0000_s1030">
              <w:txbxContent>
                <w:p w:rsidR="00010808" w:rsidRPr="00CE23A6" w:rsidRDefault="00010808" w:rsidP="00010808">
                  <w:r>
                    <w:t>Рис. 5</w:t>
                  </w:r>
                  <w:r w:rsidRPr="00CE23A6">
                    <w:t xml:space="preserve"> </w:t>
                  </w:r>
                  <w:r>
                    <w:t>Вид с задней стороны видеомагнитофона</w:t>
                  </w:r>
                </w:p>
              </w:txbxContent>
            </v:textbox>
          </v:shape>
        </w:pict>
      </w:r>
    </w:p>
    <w:sectPr w:rsidR="006B3B82" w:rsidRPr="006B3B82" w:rsidSect="0085605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649AA"/>
    <w:multiLevelType w:val="hybridMultilevel"/>
    <w:tmpl w:val="A5B226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416E6"/>
    <w:multiLevelType w:val="hybridMultilevel"/>
    <w:tmpl w:val="3DCC265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13B314D"/>
    <w:multiLevelType w:val="hybridMultilevel"/>
    <w:tmpl w:val="3F8A1D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DA5A6F"/>
    <w:multiLevelType w:val="hybridMultilevel"/>
    <w:tmpl w:val="159090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FD21A0"/>
    <w:multiLevelType w:val="multilevel"/>
    <w:tmpl w:val="5B6E1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4602FD"/>
    <w:multiLevelType w:val="hybridMultilevel"/>
    <w:tmpl w:val="3814B378"/>
    <w:lvl w:ilvl="0" w:tplc="8F0AF2B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BF57212"/>
    <w:multiLevelType w:val="hybridMultilevel"/>
    <w:tmpl w:val="DEC4C66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0485C33"/>
    <w:multiLevelType w:val="hybridMultilevel"/>
    <w:tmpl w:val="A644EFF6"/>
    <w:lvl w:ilvl="0" w:tplc="8F0AF2B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8439CA"/>
    <w:multiLevelType w:val="hybridMultilevel"/>
    <w:tmpl w:val="69EAC2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6A711D2"/>
    <w:multiLevelType w:val="multilevel"/>
    <w:tmpl w:val="D3B08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9B5F1A"/>
    <w:multiLevelType w:val="hybridMultilevel"/>
    <w:tmpl w:val="8924A6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0F1BC0"/>
    <w:multiLevelType w:val="multilevel"/>
    <w:tmpl w:val="88A24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6286AB7"/>
    <w:multiLevelType w:val="hybridMultilevel"/>
    <w:tmpl w:val="7430AFC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909598A"/>
    <w:multiLevelType w:val="hybridMultilevel"/>
    <w:tmpl w:val="B8866C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123F8A"/>
    <w:multiLevelType w:val="hybridMultilevel"/>
    <w:tmpl w:val="3F8A1D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13"/>
  </w:num>
  <w:num w:numId="8">
    <w:abstractNumId w:val="14"/>
  </w:num>
  <w:num w:numId="9">
    <w:abstractNumId w:val="9"/>
  </w:num>
  <w:num w:numId="10">
    <w:abstractNumId w:val="11"/>
  </w:num>
  <w:num w:numId="11">
    <w:abstractNumId w:val="12"/>
  </w:num>
  <w:num w:numId="12">
    <w:abstractNumId w:val="1"/>
  </w:num>
  <w:num w:numId="13">
    <w:abstractNumId w:val="4"/>
  </w:num>
  <w:num w:numId="14">
    <w:abstractNumId w:val="0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56055"/>
    <w:rsid w:val="00007D86"/>
    <w:rsid w:val="00010808"/>
    <w:rsid w:val="0004305D"/>
    <w:rsid w:val="001047E3"/>
    <w:rsid w:val="001F68FF"/>
    <w:rsid w:val="002157FE"/>
    <w:rsid w:val="00282B53"/>
    <w:rsid w:val="0030775B"/>
    <w:rsid w:val="00350F49"/>
    <w:rsid w:val="004333CE"/>
    <w:rsid w:val="005A75B8"/>
    <w:rsid w:val="005B1841"/>
    <w:rsid w:val="005F188C"/>
    <w:rsid w:val="006B3B82"/>
    <w:rsid w:val="006E63CA"/>
    <w:rsid w:val="007C15DA"/>
    <w:rsid w:val="007C770A"/>
    <w:rsid w:val="00856055"/>
    <w:rsid w:val="0086618D"/>
    <w:rsid w:val="0098292F"/>
    <w:rsid w:val="009B41CE"/>
    <w:rsid w:val="00A70B02"/>
    <w:rsid w:val="00AE51F5"/>
    <w:rsid w:val="00CC4788"/>
    <w:rsid w:val="00E709C7"/>
    <w:rsid w:val="00EA48EB"/>
    <w:rsid w:val="00F27937"/>
    <w:rsid w:val="00F3049F"/>
    <w:rsid w:val="00F370C7"/>
    <w:rsid w:val="00FB6D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F2793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56055"/>
    <w:rPr>
      <w:color w:val="0000FF"/>
      <w:u w:val="single"/>
    </w:rPr>
  </w:style>
  <w:style w:type="character" w:customStyle="1" w:styleId="21">
    <w:name w:val="Основной текст (2)_"/>
    <w:link w:val="22"/>
    <w:rsid w:val="006E63CA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6E63CA"/>
    <w:pPr>
      <w:widowControl w:val="0"/>
      <w:shd w:val="clear" w:color="auto" w:fill="FFFFFF"/>
      <w:spacing w:before="420" w:line="326" w:lineRule="exact"/>
      <w:ind w:hanging="380"/>
      <w:jc w:val="center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styleId="a4">
    <w:name w:val="List Paragraph"/>
    <w:basedOn w:val="a"/>
    <w:uiPriority w:val="34"/>
    <w:qFormat/>
    <w:rsid w:val="005F188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mw-headline">
    <w:name w:val="mw-headline"/>
    <w:basedOn w:val="a0"/>
    <w:rsid w:val="005F188C"/>
  </w:style>
  <w:style w:type="paragraph" w:styleId="a5">
    <w:name w:val="Normal (Web)"/>
    <w:basedOn w:val="a"/>
    <w:uiPriority w:val="99"/>
    <w:unhideWhenUsed/>
    <w:rsid w:val="00FB6D66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FB6D6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F2793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B184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184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0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2787">
          <w:blockQuote w:val="1"/>
          <w:marLeft w:val="0"/>
          <w:marRight w:val="0"/>
          <w:marTop w:val="250"/>
          <w:marBottom w:val="250"/>
          <w:divBdr>
            <w:top w:val="single" w:sz="4" w:space="13" w:color="FFC700"/>
            <w:left w:val="single" w:sz="4" w:space="31" w:color="FFC700"/>
            <w:bottom w:val="single" w:sz="4" w:space="13" w:color="FFC700"/>
            <w:right w:val="single" w:sz="4" w:space="13" w:color="FFC700"/>
          </w:divBdr>
        </w:div>
      </w:divsChild>
    </w:div>
    <w:div w:id="5311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ru.wikipedia.org/wiki/Barebone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1613</Words>
  <Characters>9195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Informatic</dc:creator>
  <cp:lastModifiedBy>Informatic</cp:lastModifiedBy>
  <cp:revision>15</cp:revision>
  <dcterms:created xsi:type="dcterms:W3CDTF">2017-09-25T11:52:00Z</dcterms:created>
  <dcterms:modified xsi:type="dcterms:W3CDTF">2017-11-15T08:04:00Z</dcterms:modified>
</cp:coreProperties>
</file>